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8AD5" w14:textId="77777777" w:rsidR="00F20045" w:rsidRPr="009858BC" w:rsidRDefault="00F20045" w:rsidP="00F20045">
      <w:pPr>
        <w:shd w:val="clear" w:color="auto" w:fill="FFFFFF"/>
        <w:spacing w:before="150" w:after="450"/>
        <w:textAlignment w:val="baseline"/>
        <w:outlineLvl w:val="1"/>
        <w:rPr>
          <w:rFonts w:ascii="inherit" w:eastAsia="Times New Roman" w:hAnsi="inherit" w:cs="Times New Roman"/>
          <w:color w:val="333333"/>
          <w:sz w:val="28"/>
          <w:szCs w:val="28"/>
          <w:lang w:val="pl-PL"/>
        </w:rPr>
      </w:pPr>
      <w:bookmarkStart w:id="0" w:name="_GoBack"/>
      <w:bookmarkEnd w:id="0"/>
      <w:r w:rsidRPr="009858BC">
        <w:rPr>
          <w:rFonts w:ascii="inherit" w:eastAsia="Times New Roman" w:hAnsi="inherit" w:cs="Times New Roman"/>
          <w:color w:val="333333"/>
          <w:sz w:val="28"/>
          <w:szCs w:val="28"/>
          <w:lang w:val="pl-PL"/>
        </w:rPr>
        <w:t>Informacje o ogłoszeniu</w:t>
      </w:r>
    </w:p>
    <w:p w14:paraId="3450D024" w14:textId="77777777" w:rsidR="0049373C" w:rsidRPr="00BA34A2" w:rsidRDefault="0049373C" w:rsidP="0049373C">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Numer ogłoszenia</w:t>
      </w:r>
    </w:p>
    <w:p w14:paraId="1B4DC8DA" w14:textId="59B0CDA3" w:rsidR="0049373C" w:rsidRPr="00BA34A2" w:rsidRDefault="00B875B5" w:rsidP="0049373C">
      <w:pPr>
        <w:shd w:val="clear" w:color="auto" w:fill="FFFFFF"/>
        <w:textAlignment w:val="baseline"/>
        <w:rPr>
          <w:rFonts w:ascii="Helvetica" w:eastAsia="Times New Roman" w:hAnsi="Helvetica" w:cs="Times New Roman"/>
          <w:color w:val="767676"/>
          <w:sz w:val="22"/>
          <w:szCs w:val="22"/>
          <w:lang w:val="pl-PL"/>
        </w:rPr>
      </w:pPr>
      <w:r>
        <w:rPr>
          <w:rFonts w:ascii="Helvetica" w:eastAsia="Times New Roman" w:hAnsi="Helvetica" w:cs="Times New Roman"/>
          <w:color w:val="767676"/>
          <w:sz w:val="22"/>
          <w:szCs w:val="22"/>
          <w:lang w:val="pl-PL"/>
        </w:rPr>
        <w:t>03</w:t>
      </w:r>
      <w:r w:rsidR="009858BC" w:rsidRPr="00BA34A2">
        <w:rPr>
          <w:rFonts w:ascii="Helvetica" w:eastAsia="Times New Roman" w:hAnsi="Helvetica" w:cs="Times New Roman"/>
          <w:color w:val="767676"/>
          <w:sz w:val="22"/>
          <w:szCs w:val="22"/>
          <w:lang w:val="pl-PL"/>
        </w:rPr>
        <w:t>/</w:t>
      </w:r>
      <w:r w:rsidR="00141CD3">
        <w:rPr>
          <w:rFonts w:ascii="Helvetica" w:eastAsia="Times New Roman" w:hAnsi="Helvetica" w:cs="Times New Roman"/>
          <w:color w:val="767676"/>
          <w:sz w:val="22"/>
          <w:szCs w:val="22"/>
          <w:lang w:val="pl-PL"/>
        </w:rPr>
        <w:t>21</w:t>
      </w:r>
      <w:r w:rsidR="009858BC" w:rsidRPr="00BA34A2">
        <w:rPr>
          <w:rFonts w:ascii="Helvetica" w:eastAsia="Times New Roman" w:hAnsi="Helvetica" w:cs="Times New Roman"/>
          <w:color w:val="767676"/>
          <w:sz w:val="22"/>
          <w:szCs w:val="22"/>
          <w:lang w:val="pl-PL"/>
        </w:rPr>
        <w:t>/</w:t>
      </w:r>
      <w:r w:rsidR="00141CD3">
        <w:rPr>
          <w:rFonts w:ascii="Helvetica" w:eastAsia="Times New Roman" w:hAnsi="Helvetica" w:cs="Times New Roman"/>
          <w:color w:val="767676"/>
          <w:sz w:val="22"/>
          <w:szCs w:val="22"/>
          <w:lang w:val="pl-PL"/>
        </w:rPr>
        <w:t>09</w:t>
      </w:r>
      <w:r w:rsidR="009858BC"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2017</w:t>
      </w:r>
    </w:p>
    <w:p w14:paraId="121F0985" w14:textId="77777777" w:rsidR="0049373C" w:rsidRPr="00BA34A2" w:rsidRDefault="0049373C" w:rsidP="0049373C">
      <w:pPr>
        <w:shd w:val="clear" w:color="auto" w:fill="FFFFFF"/>
        <w:textAlignment w:val="baseline"/>
        <w:rPr>
          <w:rFonts w:ascii="Helvetica" w:eastAsia="Times New Roman" w:hAnsi="Helvetica" w:cs="Times New Roman"/>
          <w:color w:val="767676"/>
          <w:sz w:val="22"/>
          <w:szCs w:val="22"/>
          <w:lang w:val="pl-PL"/>
        </w:rPr>
      </w:pPr>
    </w:p>
    <w:p w14:paraId="4BBD013E"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Termin składania ofert</w:t>
      </w:r>
    </w:p>
    <w:p w14:paraId="2CE57DC4" w14:textId="6BE9DF72" w:rsidR="00F20045" w:rsidRPr="00BA34A2" w:rsidRDefault="00141CD3" w:rsidP="00F20045">
      <w:pPr>
        <w:shd w:val="clear" w:color="auto" w:fill="FFFFFF"/>
        <w:spacing w:after="315"/>
        <w:textAlignment w:val="baseline"/>
        <w:outlineLvl w:val="2"/>
        <w:rPr>
          <w:rFonts w:ascii="Helvetica" w:eastAsia="Times New Roman" w:hAnsi="Helvetica" w:cs="Times New Roman"/>
          <w:b/>
          <w:bCs/>
          <w:color w:val="767676"/>
          <w:sz w:val="22"/>
          <w:szCs w:val="22"/>
          <w:lang w:val="pl-PL"/>
        </w:rPr>
      </w:pPr>
      <w:r>
        <w:rPr>
          <w:rFonts w:ascii="Helvetica" w:eastAsia="Times New Roman" w:hAnsi="Helvetica" w:cs="Times New Roman"/>
          <w:b/>
          <w:bCs/>
          <w:color w:val="767676"/>
          <w:sz w:val="22"/>
          <w:szCs w:val="22"/>
          <w:lang w:val="pl-PL"/>
        </w:rPr>
        <w:t>do dnia 29-09</w:t>
      </w:r>
      <w:r w:rsidR="00F20045" w:rsidRPr="00BA34A2">
        <w:rPr>
          <w:rFonts w:ascii="Helvetica" w:eastAsia="Times New Roman" w:hAnsi="Helvetica" w:cs="Times New Roman"/>
          <w:b/>
          <w:bCs/>
          <w:color w:val="767676"/>
          <w:sz w:val="22"/>
          <w:szCs w:val="22"/>
          <w:lang w:val="pl-PL"/>
        </w:rPr>
        <w:t>-2017</w:t>
      </w:r>
    </w:p>
    <w:p w14:paraId="7B16A4A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 zamawiającego</w:t>
      </w:r>
    </w:p>
    <w:p w14:paraId="2EB7ED25" w14:textId="77777777" w:rsidR="00F20045" w:rsidRPr="00BA34A2" w:rsidRDefault="00F20045" w:rsidP="00F20045">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507060F4" w14:textId="77777777" w:rsidR="00B875B5" w:rsidRDefault="00B875B5" w:rsidP="00B875B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939B70F" w14:textId="77777777" w:rsidR="00B875B5" w:rsidRPr="00BA34A2" w:rsidRDefault="00B875B5" w:rsidP="00B875B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Tytuł projektu</w:t>
      </w:r>
    </w:p>
    <w:p w14:paraId="4630A969" w14:textId="77777777" w:rsidR="00B875B5" w:rsidRPr="00BA34A2" w:rsidRDefault="00B875B5" w:rsidP="00B875B5">
      <w:pPr>
        <w:jc w:val="both"/>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3DFEC12" w14:textId="77777777" w:rsidR="00B875B5" w:rsidRPr="00BA34A2" w:rsidRDefault="00B875B5" w:rsidP="00B875B5">
      <w:pPr>
        <w:rPr>
          <w:rFonts w:ascii="Helvetica" w:hAnsi="Helvetica"/>
          <w:color w:val="808080" w:themeColor="background1" w:themeShade="80"/>
          <w:sz w:val="22"/>
          <w:szCs w:val="22"/>
        </w:rPr>
      </w:pPr>
    </w:p>
    <w:p w14:paraId="611160C2"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Status ogłoszenia</w:t>
      </w:r>
    </w:p>
    <w:p w14:paraId="72B9D4C8"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Aktualne</w:t>
      </w:r>
    </w:p>
    <w:p w14:paraId="062E15EC" w14:textId="77777777" w:rsidR="00141CD3" w:rsidRDefault="00141CD3"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5E24E27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i sposób składania ofert</w:t>
      </w:r>
    </w:p>
    <w:p w14:paraId="48118331" w14:textId="6C97D4F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wyszczególnionymi w jego treści spójnymi z pkt 3 zapytania ofertowego (Załącznik)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Sposoby składania ofert: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Pocztą elektronicz</w:t>
      </w:r>
      <w:r w:rsidR="0049373C" w:rsidRPr="00BA34A2">
        <w:rPr>
          <w:rFonts w:ascii="Helvetica" w:eastAsia="Times New Roman" w:hAnsi="Helvetica" w:cs="Times New Roman"/>
          <w:color w:val="767676"/>
          <w:sz w:val="22"/>
          <w:szCs w:val="22"/>
          <w:lang w:val="pl-PL"/>
        </w:rPr>
        <w:t xml:space="preserve">ną na adres mailowy : </w:t>
      </w:r>
      <w:r w:rsidR="0049373C" w:rsidRPr="00220171">
        <w:rPr>
          <w:rFonts w:ascii="Helvetica" w:eastAsia="Times New Roman" w:hAnsi="Helvetica" w:cs="Times New Roman"/>
          <w:b/>
          <w:color w:val="767676"/>
          <w:sz w:val="22"/>
          <w:szCs w:val="22"/>
          <w:lang w:val="pl-PL"/>
        </w:rPr>
        <w:t>przetargi</w:t>
      </w:r>
      <w:r w:rsidRPr="00220171">
        <w:rPr>
          <w:rFonts w:ascii="Helvetica" w:eastAsia="Times New Roman" w:hAnsi="Helvetica" w:cs="Times New Roman"/>
          <w:b/>
          <w:color w:val="767676"/>
          <w:sz w:val="22"/>
          <w:szCs w:val="22"/>
          <w:lang w:val="pl-PL"/>
        </w:rPr>
        <w:t>@</w:t>
      </w:r>
      <w:r w:rsidR="0049373C" w:rsidRPr="00220171">
        <w:rPr>
          <w:rFonts w:ascii="Helvetica" w:eastAsia="Times New Roman" w:hAnsi="Helvetica" w:cs="Times New Roman"/>
          <w:b/>
          <w:color w:val="767676"/>
          <w:sz w:val="22"/>
          <w:szCs w:val="22"/>
          <w:lang w:val="pl-PL"/>
        </w:rPr>
        <w:t>dom</w:t>
      </w:r>
      <w:r w:rsidR="00407F63" w:rsidRPr="00220171">
        <w:rPr>
          <w:rFonts w:ascii="Helvetica" w:eastAsia="Times New Roman" w:hAnsi="Helvetica" w:cs="Times New Roman"/>
          <w:b/>
          <w:color w:val="767676"/>
          <w:sz w:val="22"/>
          <w:szCs w:val="22"/>
          <w:lang w:val="pl-PL"/>
        </w:rPr>
        <w:t>-</w:t>
      </w:r>
      <w:r w:rsidR="0049373C" w:rsidRPr="00220171">
        <w:rPr>
          <w:rFonts w:ascii="Helvetica" w:eastAsia="Times New Roman" w:hAnsi="Helvetica" w:cs="Times New Roman"/>
          <w:b/>
          <w:color w:val="767676"/>
          <w:sz w:val="22"/>
          <w:szCs w:val="22"/>
          <w:lang w:val="pl-PL"/>
        </w:rPr>
        <w:t>invest</w:t>
      </w:r>
      <w:r w:rsidRPr="00220171">
        <w:rPr>
          <w:rFonts w:ascii="Helvetica" w:eastAsia="Times New Roman" w:hAnsi="Helvetica" w:cs="Times New Roman"/>
          <w:b/>
          <w:color w:val="767676"/>
          <w:sz w:val="22"/>
          <w:szCs w:val="22"/>
          <w:lang w:val="pl-PL"/>
        </w:rPr>
        <w:t>.pl</w:t>
      </w:r>
      <w:r w:rsidRPr="00220171">
        <w:rPr>
          <w:rFonts w:ascii="Helvetica" w:eastAsia="Times New Roman" w:hAnsi="Helvetica" w:cs="Times New Roman"/>
          <w:b/>
          <w:color w:val="767676"/>
          <w:sz w:val="22"/>
          <w:szCs w:val="22"/>
          <w:lang w:val="pl-PL"/>
        </w:rPr>
        <w:br/>
      </w:r>
      <w:r w:rsidRPr="00BA34A2">
        <w:rPr>
          <w:rFonts w:ascii="Helvetica" w:eastAsia="Times New Roman" w:hAnsi="Helvetica" w:cs="Times New Roman"/>
          <w:color w:val="767676"/>
          <w:sz w:val="22"/>
          <w:szCs w:val="22"/>
          <w:lang w:val="pl-PL"/>
        </w:rPr>
        <w:t>(Oferta w wersji papierowej będzie stanowiła załącznik do umowy z wykonawcą)</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Oferty dostarczone Zamawiającemu po terminie składania ofert nie będą przyjęte i będą oferentom zwracane bez otwierania. Skuteczne złożenie oferty oznacza otrzymanie oferty przez Zamawiającego przed terminem składania ofert. Zmiany albo wycofanie oferty przez oferenta przed upływem terminu składania ofert jest dopuszczalne.</w:t>
      </w:r>
      <w:r w:rsidRPr="00BA34A2">
        <w:rPr>
          <w:rFonts w:ascii="Helvetica" w:eastAsia="Times New Roman" w:hAnsi="Helvetica" w:cs="Times New Roman"/>
          <w:color w:val="767676"/>
          <w:sz w:val="22"/>
          <w:szCs w:val="22"/>
          <w:lang w:val="pl-PL"/>
        </w:rPr>
        <w:br/>
        <w:t>• Otwarcie ofert nastąpi w siedzibie Zamawiającego po terminie składania ofert. Z czynności otwarcia ofert Zamawiający sporządzi Protokół otwarcia ofert. </w:t>
      </w:r>
      <w:r w:rsidRPr="00BA34A2">
        <w:rPr>
          <w:rFonts w:ascii="Helvetica" w:eastAsia="Times New Roman" w:hAnsi="Helvetica" w:cs="Times New Roman"/>
          <w:color w:val="767676"/>
          <w:sz w:val="22"/>
          <w:szCs w:val="22"/>
          <w:lang w:val="pl-PL"/>
        </w:rPr>
        <w:br/>
        <w:t>• Po otwarciu ofert Zamawiający dokona ich oceny. W trakcie oceny ofert Zamawiający może wzywać oferentów do złożenia wyjaśnień dotyczących złożonych przez nich ofert.</w:t>
      </w:r>
      <w:r w:rsidRPr="00BA34A2">
        <w:rPr>
          <w:rFonts w:ascii="Helvetica" w:eastAsia="Times New Roman" w:hAnsi="Helvetica" w:cs="Times New Roman"/>
          <w:color w:val="767676"/>
          <w:sz w:val="22"/>
          <w:szCs w:val="22"/>
          <w:lang w:val="pl-PL"/>
        </w:rPr>
        <w:br/>
        <w:t>• Kończąc procedurę oceny ofert Zamawiający podejmie decyzję o wyborze najkorzystniejszej oferty.</w:t>
      </w:r>
      <w:r w:rsidRPr="00BA34A2">
        <w:rPr>
          <w:rFonts w:ascii="Helvetica" w:eastAsia="Times New Roman" w:hAnsi="Helvetica" w:cs="Times New Roman"/>
          <w:color w:val="767676"/>
          <w:sz w:val="22"/>
          <w:szCs w:val="22"/>
          <w:lang w:val="pl-PL"/>
        </w:rPr>
        <w:br/>
        <w:t xml:space="preserve">• Zamawiający zastrzega sobie prawo do niedokonania wyboru najkorzystniejszej oferty. W każdym czasie postępowania przetargowego dotyczącego wyboru </w:t>
      </w:r>
      <w:r w:rsidRPr="00BA34A2">
        <w:rPr>
          <w:rFonts w:ascii="Helvetica" w:eastAsia="Times New Roman" w:hAnsi="Helvetica" w:cs="Times New Roman"/>
          <w:color w:val="767676"/>
          <w:sz w:val="22"/>
          <w:szCs w:val="22"/>
          <w:lang w:val="pl-PL"/>
        </w:rPr>
        <w:lastRenderedPageBreak/>
        <w:t>wykonawcy, Zamawiający ma prawo do jego zakończenia bez wyboru jakiegokolwiek oferenta. Oferentom nie przysługują wobec Zamawiającego jakiekolwiek roszczenia z tego tytułu.</w:t>
      </w:r>
      <w:r w:rsidRPr="00BA34A2">
        <w:rPr>
          <w:rFonts w:ascii="Helvetica" w:eastAsia="Times New Roman" w:hAnsi="Helvetica" w:cs="Times New Roman"/>
          <w:color w:val="767676"/>
          <w:sz w:val="22"/>
          <w:szCs w:val="22"/>
          <w:lang w:val="pl-PL"/>
        </w:rPr>
        <w:br/>
        <w:t>• Zamawiający niezwłocznie powiadomi oferentów oraz ogłosi na stronie internetowej</w:t>
      </w:r>
      <w:r w:rsidR="00407F63" w:rsidRPr="00BA34A2">
        <w:rPr>
          <w:rFonts w:ascii="Helvetica" w:eastAsia="Times New Roman" w:hAnsi="Helvetica" w:cs="Times New Roman"/>
          <w:color w:val="767676"/>
          <w:sz w:val="22"/>
          <w:szCs w:val="22"/>
          <w:lang w:val="pl-PL"/>
        </w:rPr>
        <w:t xml:space="preserve"> </w:t>
      </w:r>
      <w:hyperlink r:id="rId5" w:history="1">
        <w:r w:rsidR="00407F63" w:rsidRPr="00BA34A2">
          <w:rPr>
            <w:rStyle w:val="Hipercze"/>
            <w:rFonts w:ascii="Helvetica" w:eastAsia="Times New Roman" w:hAnsi="Helvetica" w:cs="Times New Roman"/>
            <w:sz w:val="22"/>
            <w:szCs w:val="22"/>
            <w:lang w:val="pl-PL"/>
          </w:rPr>
          <w:t>www.dom-invest.pl</w:t>
        </w:r>
      </w:hyperlink>
      <w:r w:rsidR="00407F63"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o wynikach postępowania albo o zamknięciu postępowania bez dokonania wyboru Wykonawcy.</w:t>
      </w:r>
      <w:r w:rsidRPr="00BA34A2">
        <w:rPr>
          <w:rFonts w:ascii="Helvetica" w:eastAsia="Times New Roman" w:hAnsi="Helvetica" w:cs="Times New Roman"/>
          <w:color w:val="767676"/>
          <w:sz w:val="22"/>
          <w:szCs w:val="22"/>
          <w:lang w:val="pl-PL"/>
        </w:rPr>
        <w:br/>
        <w:t>Termin ważności oferty: 30 dni od dnia zakończeniu procedury naboru ofert.</w:t>
      </w:r>
    </w:p>
    <w:p w14:paraId="310BBBCD" w14:textId="77777777" w:rsidR="00141CD3" w:rsidRDefault="00141CD3"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2E2C7F7"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Adres e-mail, na który należy wysłać ofertę</w:t>
      </w:r>
    </w:p>
    <w:p w14:paraId="311E2E6A" w14:textId="4F1F9B9D" w:rsidR="00F20045" w:rsidRPr="00220171" w:rsidRDefault="00CB72F0" w:rsidP="00F20045">
      <w:pPr>
        <w:shd w:val="clear" w:color="auto" w:fill="FFFFFF"/>
        <w:textAlignment w:val="baseline"/>
        <w:rPr>
          <w:rFonts w:ascii="Helvetica" w:eastAsia="Times New Roman" w:hAnsi="Helvetica" w:cs="Times New Roman"/>
          <w:b/>
          <w:color w:val="767676"/>
          <w:sz w:val="22"/>
          <w:szCs w:val="22"/>
          <w:lang w:val="pl-PL"/>
        </w:rPr>
      </w:pPr>
      <w:r w:rsidRPr="00220171">
        <w:rPr>
          <w:rFonts w:ascii="Helvetica" w:eastAsia="Times New Roman" w:hAnsi="Helvetica" w:cs="Times New Roman"/>
          <w:b/>
          <w:color w:val="767676"/>
          <w:sz w:val="22"/>
          <w:szCs w:val="22"/>
          <w:lang w:val="pl-PL"/>
        </w:rPr>
        <w:t>przetargi</w:t>
      </w:r>
      <w:r w:rsidR="00F20045" w:rsidRPr="00220171">
        <w:rPr>
          <w:rFonts w:ascii="Helvetica" w:eastAsia="Times New Roman" w:hAnsi="Helvetica" w:cs="Times New Roman"/>
          <w:b/>
          <w:color w:val="767676"/>
          <w:sz w:val="22"/>
          <w:szCs w:val="22"/>
          <w:lang w:val="pl-PL"/>
        </w:rPr>
        <w:t>@</w:t>
      </w:r>
      <w:r w:rsidRPr="00220171">
        <w:rPr>
          <w:rFonts w:ascii="Helvetica" w:eastAsia="Times New Roman" w:hAnsi="Helvetica" w:cs="Times New Roman"/>
          <w:b/>
          <w:color w:val="767676"/>
          <w:sz w:val="22"/>
          <w:szCs w:val="22"/>
          <w:lang w:val="pl-PL"/>
        </w:rPr>
        <w:t>dom</w:t>
      </w:r>
      <w:r w:rsidR="00407F63" w:rsidRPr="00220171">
        <w:rPr>
          <w:rFonts w:ascii="Helvetica" w:eastAsia="Times New Roman" w:hAnsi="Helvetica" w:cs="Times New Roman"/>
          <w:b/>
          <w:color w:val="767676"/>
          <w:sz w:val="22"/>
          <w:szCs w:val="22"/>
          <w:lang w:val="pl-PL"/>
        </w:rPr>
        <w:t>-</w:t>
      </w:r>
      <w:r w:rsidRPr="00220171">
        <w:rPr>
          <w:rFonts w:ascii="Helvetica" w:eastAsia="Times New Roman" w:hAnsi="Helvetica" w:cs="Times New Roman"/>
          <w:b/>
          <w:color w:val="767676"/>
          <w:sz w:val="22"/>
          <w:szCs w:val="22"/>
          <w:lang w:val="pl-PL"/>
        </w:rPr>
        <w:t>invest</w:t>
      </w:r>
      <w:r w:rsidR="00F20045" w:rsidRPr="00220171">
        <w:rPr>
          <w:rFonts w:ascii="Helvetica" w:eastAsia="Times New Roman" w:hAnsi="Helvetica" w:cs="Times New Roman"/>
          <w:b/>
          <w:color w:val="767676"/>
          <w:sz w:val="22"/>
          <w:szCs w:val="22"/>
          <w:lang w:val="pl-PL"/>
        </w:rPr>
        <w:t>.pl</w:t>
      </w:r>
    </w:p>
    <w:p w14:paraId="2A3082BD" w14:textId="77777777" w:rsidR="00141CD3" w:rsidRDefault="00141CD3"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DE7709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Osoba do kontaktu w sprawie ogłoszenia</w:t>
      </w:r>
    </w:p>
    <w:p w14:paraId="62D874FA" w14:textId="77777777" w:rsidR="00F20045" w:rsidRPr="00BA34A2" w:rsidRDefault="00CB72F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Krzysztof  Grzelczak</w:t>
      </w:r>
    </w:p>
    <w:p w14:paraId="63DC646A" w14:textId="77777777" w:rsidR="00A44BD1" w:rsidRDefault="00A44BD1"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50C8658"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Skrócony opis przedmiotu zamówienia</w:t>
      </w:r>
    </w:p>
    <w:p w14:paraId="2FFA2946" w14:textId="1BD0B7CB" w:rsidR="00CB72F0" w:rsidRPr="00BA34A2" w:rsidRDefault="00CB72F0" w:rsidP="00CB72F0">
      <w:pPr>
        <w:shd w:val="clear" w:color="auto" w:fill="FFFFFF"/>
        <w:textAlignment w:val="baseline"/>
        <w:rPr>
          <w:rFonts w:ascii="Helvetica" w:eastAsia="Times New Roman" w:hAnsi="Helvetica" w:cs="Times New Roman"/>
          <w:color w:val="767676"/>
          <w:sz w:val="22"/>
          <w:szCs w:val="22"/>
          <w:lang w:val="pl-PL"/>
        </w:rPr>
      </w:pPr>
    </w:p>
    <w:p w14:paraId="599539BF" w14:textId="10E87CAA" w:rsidR="003D59F3" w:rsidRPr="00BA34A2" w:rsidRDefault="003723CF" w:rsidP="00F20045">
      <w:pPr>
        <w:shd w:val="clear" w:color="auto" w:fill="FFFFFF"/>
        <w:textAlignment w:val="baseline"/>
        <w:rPr>
          <w:rFonts w:ascii="Helvetica" w:eastAsia="Times New Roman" w:hAnsi="Helvetica" w:cs="Times New Roman"/>
          <w:color w:val="767676"/>
          <w:sz w:val="22"/>
          <w:szCs w:val="22"/>
          <w:lang w:val="pl-PL"/>
        </w:rPr>
      </w:pPr>
      <w:r>
        <w:rPr>
          <w:rFonts w:ascii="Helvetica" w:eastAsia="Times New Roman" w:hAnsi="Helvetica" w:cs="Times New Roman"/>
          <w:color w:val="767676"/>
          <w:sz w:val="22"/>
          <w:szCs w:val="22"/>
          <w:lang w:val="pl-PL"/>
        </w:rPr>
        <w:t>Zaangażowanie</w:t>
      </w:r>
      <w:r w:rsidR="00F20045" w:rsidRPr="00BA34A2">
        <w:rPr>
          <w:rFonts w:ascii="Helvetica" w:eastAsia="Times New Roman" w:hAnsi="Helvetica" w:cs="Times New Roman"/>
          <w:color w:val="767676"/>
          <w:sz w:val="22"/>
          <w:szCs w:val="22"/>
          <w:lang w:val="pl-PL"/>
        </w:rPr>
        <w:t xml:space="preserve"> </w:t>
      </w:r>
      <w:r>
        <w:rPr>
          <w:rFonts w:ascii="Times New Roman" w:eastAsia="Times New Roman" w:hAnsi="Times New Roman" w:cs="Times New Roman"/>
          <w:color w:val="767676"/>
          <w:sz w:val="22"/>
          <w:szCs w:val="22"/>
          <w:lang w:val="pl-PL"/>
        </w:rPr>
        <w:t xml:space="preserve">inżyniera HVAC </w:t>
      </w:r>
      <w:r w:rsidR="00F20045" w:rsidRPr="00BA34A2">
        <w:rPr>
          <w:rFonts w:ascii="Helvetica" w:eastAsia="Times New Roman" w:hAnsi="Helvetica" w:cs="Times New Roman"/>
          <w:color w:val="767676"/>
          <w:sz w:val="22"/>
          <w:szCs w:val="22"/>
          <w:lang w:val="pl-PL"/>
        </w:rPr>
        <w:t xml:space="preserve">w wymiarze </w:t>
      </w:r>
      <w:r w:rsidR="00220171">
        <w:rPr>
          <w:rFonts w:ascii="Helvetica" w:eastAsia="Times New Roman" w:hAnsi="Helvetica" w:cs="Times New Roman"/>
          <w:color w:val="767676"/>
          <w:sz w:val="22"/>
          <w:szCs w:val="22"/>
          <w:lang w:val="pl-PL"/>
        </w:rPr>
        <w:t>139</w:t>
      </w:r>
      <w:r w:rsidR="009858BC" w:rsidRPr="00BA34A2">
        <w:rPr>
          <w:rFonts w:ascii="Helvetica" w:eastAsia="Times New Roman" w:hAnsi="Helvetica" w:cs="Times New Roman"/>
          <w:color w:val="767676"/>
          <w:sz w:val="22"/>
          <w:szCs w:val="22"/>
          <w:lang w:val="pl-PL"/>
        </w:rPr>
        <w:t>5</w:t>
      </w:r>
      <w:r w:rsidR="00F20045" w:rsidRPr="00BA34A2">
        <w:rPr>
          <w:rFonts w:ascii="Helvetica" w:eastAsia="Times New Roman" w:hAnsi="Helvetica" w:cs="Times New Roman"/>
          <w:color w:val="767676"/>
          <w:sz w:val="22"/>
          <w:szCs w:val="22"/>
          <w:lang w:val="pl-PL"/>
        </w:rPr>
        <w:t xml:space="preserve"> godzin w celu realizacji proje</w:t>
      </w:r>
      <w:r w:rsidR="00CB72F0" w:rsidRPr="00BA34A2">
        <w:rPr>
          <w:rFonts w:ascii="Helvetica" w:eastAsia="Times New Roman" w:hAnsi="Helvetica" w:cs="Times New Roman"/>
          <w:color w:val="767676"/>
          <w:sz w:val="22"/>
          <w:szCs w:val="22"/>
          <w:lang w:val="pl-PL"/>
        </w:rPr>
        <w:t>ktu w ramach działania 1.2 RPOWŚ</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t>- uśredniony miesięczny wymiar godzin 155 godz./</w:t>
      </w:r>
      <w:proofErr w:type="spellStart"/>
      <w:r w:rsidR="00F20045" w:rsidRPr="00BA34A2">
        <w:rPr>
          <w:rFonts w:ascii="Helvetica" w:eastAsia="Times New Roman" w:hAnsi="Helvetica" w:cs="Times New Roman"/>
          <w:color w:val="767676"/>
          <w:sz w:val="22"/>
          <w:szCs w:val="22"/>
          <w:lang w:val="pl-PL"/>
        </w:rPr>
        <w:t>msc</w:t>
      </w:r>
      <w:proofErr w:type="spellEnd"/>
      <w:r w:rsidR="00F20045" w:rsidRPr="00BA34A2">
        <w:rPr>
          <w:rFonts w:ascii="Helvetica" w:eastAsia="Times New Roman" w:hAnsi="Helvetica" w:cs="Times New Roman"/>
          <w:color w:val="767676"/>
          <w:sz w:val="22"/>
          <w:szCs w:val="22"/>
          <w:lang w:val="pl-PL"/>
        </w:rPr>
        <w:t xml:space="preserve">. </w:t>
      </w:r>
      <w:r w:rsidR="00F20045" w:rsidRPr="00BA34A2">
        <w:rPr>
          <w:rFonts w:ascii="Helvetica" w:eastAsia="Times New Roman" w:hAnsi="Helvetica" w:cs="Times New Roman"/>
          <w:color w:val="767676"/>
          <w:sz w:val="22"/>
          <w:szCs w:val="22"/>
          <w:lang w:val="pl-PL"/>
        </w:rPr>
        <w:br/>
      </w:r>
    </w:p>
    <w:p w14:paraId="1AECCA27" w14:textId="77777777" w:rsidR="003723CF" w:rsidRPr="003723CF" w:rsidRDefault="003723CF" w:rsidP="00F20045">
      <w:pPr>
        <w:shd w:val="clear" w:color="auto" w:fill="FFFFFF"/>
        <w:textAlignment w:val="baseline"/>
        <w:rPr>
          <w:rFonts w:ascii="Times New Roman" w:eastAsia="Times New Roman" w:hAnsi="Times New Roman" w:cs="Times New Roman"/>
          <w:color w:val="767676"/>
          <w:sz w:val="22"/>
          <w:szCs w:val="22"/>
          <w:lang w:val="pl-PL"/>
        </w:rPr>
      </w:pPr>
    </w:p>
    <w:p w14:paraId="6C0778CC" w14:textId="5116F60F" w:rsidR="003D59F3" w:rsidRPr="003723CF" w:rsidRDefault="003723CF" w:rsidP="003D59F3">
      <w:pPr>
        <w:rPr>
          <w:rFonts w:ascii="Times New Roman" w:eastAsia="Times New Roman" w:hAnsi="Times New Roman" w:cs="Times New Roman"/>
          <w:color w:val="000000"/>
          <w:sz w:val="22"/>
          <w:szCs w:val="22"/>
          <w:lang w:val="pl-PL"/>
        </w:rPr>
      </w:pPr>
      <w:r>
        <w:rPr>
          <w:rFonts w:ascii="Helvetica" w:eastAsia="Times New Roman" w:hAnsi="Helvetica" w:cs="Times New Roman"/>
          <w:color w:val="000000"/>
          <w:sz w:val="22"/>
          <w:szCs w:val="22"/>
          <w:lang w:val="pl-PL"/>
        </w:rPr>
        <w:t>Inżynier HVAC</w:t>
      </w:r>
    </w:p>
    <w:p w14:paraId="2B0E3168" w14:textId="59789AD1" w:rsidR="006F0110" w:rsidRPr="00BA34A2"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br/>
      </w:r>
      <w:r w:rsidRPr="003723CF">
        <w:rPr>
          <w:rFonts w:ascii="Helvetica" w:eastAsia="Times New Roman" w:hAnsi="Helvetica" w:cs="Times New Roman"/>
          <w:color w:val="808080" w:themeColor="background1" w:themeShade="80"/>
          <w:sz w:val="22"/>
          <w:szCs w:val="22"/>
          <w:lang w:val="pl-PL"/>
        </w:rPr>
        <w:t>Osoba zatrudniona na tym stanowisku będzie odpowiedzialn</w:t>
      </w:r>
      <w:r w:rsidR="002D057F" w:rsidRPr="003723CF">
        <w:rPr>
          <w:rFonts w:ascii="Helvetica" w:eastAsia="Times New Roman" w:hAnsi="Helvetica" w:cs="Times New Roman"/>
          <w:color w:val="808080" w:themeColor="background1" w:themeShade="80"/>
          <w:sz w:val="22"/>
          <w:szCs w:val="22"/>
          <w:lang w:val="pl-PL"/>
        </w:rPr>
        <w:t>a za</w:t>
      </w:r>
      <w:r w:rsidRPr="003723CF">
        <w:rPr>
          <w:rFonts w:ascii="Helvetica" w:eastAsia="Times New Roman" w:hAnsi="Helvetica" w:cs="Times New Roman"/>
          <w:color w:val="808080" w:themeColor="background1" w:themeShade="80"/>
          <w:sz w:val="22"/>
          <w:szCs w:val="22"/>
          <w:lang w:val="pl-PL"/>
        </w:rPr>
        <w:t xml:space="preserve"> </w:t>
      </w:r>
      <w:r w:rsidR="003723CF" w:rsidRPr="003723CF">
        <w:rPr>
          <w:rFonts w:ascii="Helvetica" w:eastAsia="Times New Roman" w:hAnsi="Helvetica" w:cs="Times New Roman"/>
          <w:color w:val="808080" w:themeColor="background1" w:themeShade="80"/>
          <w:sz w:val="22"/>
          <w:szCs w:val="22"/>
          <w:lang w:val="pl-PL"/>
        </w:rPr>
        <w:t>współtworzenie projektu</w:t>
      </w:r>
      <w:r w:rsidR="002D057F" w:rsidRPr="003723CF">
        <w:rPr>
          <w:rFonts w:ascii="Helvetica" w:eastAsia="Times New Roman" w:hAnsi="Helvetica" w:cs="Times New Roman"/>
          <w:color w:val="808080" w:themeColor="background1" w:themeShade="80"/>
          <w:sz w:val="22"/>
          <w:szCs w:val="22"/>
          <w:lang w:val="pl-PL"/>
        </w:rPr>
        <w:t>: „Opracowanie i demonstracja systemu HVAC wykorzystującego synergię wielu budynków do zastosowania w obiektach zabytkowych” , realizowanym w ramach Regionalnego Programu Operacyjnego Województwa Śląskiego na lata 2014</w:t>
      </w:r>
      <w:r w:rsidR="002D057F" w:rsidRPr="00BA34A2">
        <w:rPr>
          <w:rFonts w:ascii="Helvetica" w:eastAsia="Times New Roman" w:hAnsi="Helvetica" w:cs="Times New Roman"/>
          <w:color w:val="808080" w:themeColor="background1" w:themeShade="80"/>
          <w:sz w:val="22"/>
          <w:szCs w:val="22"/>
          <w:lang w:val="pl-PL"/>
        </w:rPr>
        <w:t>-2020 (Europejski Fundusz Rozwoju Regionalnego) dla osi priorytetowej: I. Nowoczesna gospodarka dla działania: 1.2. Badania, rozwój i innowacje w przedsiębiorstwach.</w:t>
      </w:r>
    </w:p>
    <w:p w14:paraId="5A8A277D" w14:textId="77777777" w:rsidR="00B14364" w:rsidRPr="00BA34A2" w:rsidRDefault="00B14364"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W szczególności:</w:t>
      </w:r>
    </w:p>
    <w:p w14:paraId="5351BABD"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 xml:space="preserve">1. Uczestnictwo w przygotowaniu modelu pompy ciepła i wymiennika. </w:t>
      </w:r>
    </w:p>
    <w:p w14:paraId="0175C480"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2. Opracowanie projektów technicznych urządzeń.</w:t>
      </w:r>
    </w:p>
    <w:p w14:paraId="1E0012D5"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 xml:space="preserve">3. Nadzór nad przygotowaniem i uruchomieniem modelu. </w:t>
      </w:r>
    </w:p>
    <w:p w14:paraId="03DF2EEE"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4. Nadzór nad funkcjonowaniem modelu.</w:t>
      </w:r>
    </w:p>
    <w:p w14:paraId="7FD3AA27" w14:textId="65273433" w:rsidR="002D057F" w:rsidRPr="00BA34A2"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4C662F">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t>Rozliczanie czasu wykonania usług jest miesięczne na podstawie rzeczywistej pracochłonności udokumentowanej kartą ewidencji czasu pracy Oferenta, stawki godzinowej wynikającej z oferty oraz protokołu odbioru wykonanych usług.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Wypłata wynagrodzenia będzie dokonywana na podstawie wystawionego przez Oferenta rachunku do umowy zlecenia. Wydatek zostanie poniesiony zgodnie z kategorią wydatków Wynagr</w:t>
      </w:r>
      <w:r w:rsidR="002D057F" w:rsidRPr="00BA34A2">
        <w:rPr>
          <w:rFonts w:ascii="Helvetica" w:eastAsia="Times New Roman" w:hAnsi="Helvetica" w:cs="Times New Roman"/>
          <w:color w:val="767676"/>
          <w:sz w:val="22"/>
          <w:szCs w:val="22"/>
          <w:lang w:val="pl-PL"/>
        </w:rPr>
        <w:t xml:space="preserve">odzenia dla </w:t>
      </w:r>
      <w:r w:rsidR="002D057F" w:rsidRPr="00BA34A2">
        <w:rPr>
          <w:rFonts w:ascii="Helvetica" w:eastAsia="Times New Roman" w:hAnsi="Helvetica" w:cs="Times New Roman"/>
          <w:color w:val="808080" w:themeColor="background1" w:themeShade="80"/>
          <w:sz w:val="22"/>
          <w:szCs w:val="22"/>
          <w:lang w:val="pl-PL"/>
        </w:rPr>
        <w:t>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w:t>
      </w:r>
      <w:r w:rsidR="002D057F" w:rsidRPr="00BA34A2">
        <w:rPr>
          <w:rFonts w:ascii="Helvetica" w:eastAsia="Times New Roman" w:hAnsi="Helvetica" w:cs="Times New Roman"/>
          <w:color w:val="808080" w:themeColor="background1" w:themeShade="80"/>
          <w:sz w:val="22"/>
          <w:szCs w:val="22"/>
          <w:lang w:val="pl-PL"/>
        </w:rPr>
        <w:t>Operacyjnego Województwa Śląskiego</w:t>
      </w:r>
      <w:r w:rsidRPr="00BA34A2">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2D057F" w:rsidRPr="00BA34A2">
        <w:rPr>
          <w:rFonts w:ascii="Helvetica" w:eastAsia="Times New Roman" w:hAnsi="Helvetica" w:cs="Times New Roman"/>
          <w:color w:val="808080" w:themeColor="background1" w:themeShade="80"/>
          <w:sz w:val="22"/>
          <w:szCs w:val="22"/>
          <w:lang w:val="pl-PL"/>
        </w:rPr>
        <w:t>Śląskie Centrum Przedsiębiorczości.</w:t>
      </w:r>
    </w:p>
    <w:p w14:paraId="4A00930E" w14:textId="42034D9D" w:rsidR="003723CF" w:rsidRPr="00220171" w:rsidRDefault="002D057F" w:rsidP="00220171">
      <w:pPr>
        <w:rPr>
          <w:rFonts w:ascii="Helvetica" w:eastAsia="Times New Roman" w:hAnsi="Helvetica" w:cs="Times New Roman"/>
          <w:color w:val="000000"/>
          <w:sz w:val="22"/>
          <w:szCs w:val="22"/>
          <w:shd w:val="clear" w:color="auto" w:fill="FFFFFF"/>
          <w:lang w:val="pl-PL"/>
        </w:rPr>
      </w:pPr>
      <w:r w:rsidRPr="00BA34A2">
        <w:rPr>
          <w:rFonts w:ascii="Helvetica" w:eastAsia="Times New Roman" w:hAnsi="Helvetica" w:cs="Times New Roman"/>
          <w:color w:val="767676"/>
          <w:sz w:val="22"/>
          <w:szCs w:val="22"/>
          <w:lang w:val="pl-PL"/>
        </w:rPr>
        <w:t xml:space="preserve"> </w:t>
      </w:r>
    </w:p>
    <w:p w14:paraId="38E8412B" w14:textId="77777777" w:rsidR="00220171" w:rsidRPr="00CD7CF1" w:rsidRDefault="00F20045" w:rsidP="00220171">
      <w:pPr>
        <w:pStyle w:val="Akapitzlist"/>
        <w:shd w:val="clear" w:color="auto" w:fill="FFFFFF"/>
        <w:spacing w:after="160"/>
        <w:textAlignment w:val="baseline"/>
        <w:rPr>
          <w:rFonts w:ascii="Helvetica" w:eastAsia="Times New Roman" w:hAnsi="Helvetica"/>
        </w:rPr>
      </w:pPr>
      <w:r w:rsidRPr="00BA34A2">
        <w:rPr>
          <w:rFonts w:ascii="Helvetica" w:eastAsia="Times New Roman" w:hAnsi="Helvetica" w:cs="Times New Roman"/>
          <w:color w:val="767676"/>
          <w:sz w:val="22"/>
          <w:szCs w:val="22"/>
          <w:lang w:val="pl-PL"/>
        </w:rPr>
        <w:lastRenderedPageBreak/>
        <w:br/>
        <w:t>Wymagania: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p>
    <w:p w14:paraId="4118E517" w14:textId="77777777" w:rsidR="00220171" w:rsidRPr="00CD7CF1" w:rsidRDefault="00220171" w:rsidP="00220171">
      <w:pPr>
        <w:pStyle w:val="Akapitzlist"/>
        <w:numPr>
          <w:ilvl w:val="0"/>
          <w:numId w:val="2"/>
        </w:numPr>
        <w:shd w:val="clear" w:color="auto" w:fill="FFFFFF"/>
        <w:spacing w:after="160"/>
        <w:ind w:left="426"/>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Wykształcenie wyższe, techniczne w stopniu doktor inżynier w zakresie inżynieria środowiska, chłodnictwo, energetyka lub inne związane z HVAC</w:t>
      </w:r>
    </w:p>
    <w:p w14:paraId="73196E5B" w14:textId="77777777" w:rsidR="00220171" w:rsidRPr="00CD7CF1" w:rsidRDefault="00220171" w:rsidP="00220171">
      <w:pPr>
        <w:pStyle w:val="Akapitzlist"/>
        <w:numPr>
          <w:ilvl w:val="0"/>
          <w:numId w:val="2"/>
        </w:numPr>
        <w:shd w:val="clear" w:color="auto" w:fill="FFFFFF"/>
        <w:spacing w:after="160"/>
        <w:ind w:left="426"/>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5 letnie doświadczenie w branży HVAC.</w:t>
      </w:r>
    </w:p>
    <w:p w14:paraId="31AB9272" w14:textId="77777777" w:rsidR="00220171" w:rsidRPr="00CD7CF1" w:rsidRDefault="00220171" w:rsidP="00220171">
      <w:pPr>
        <w:pStyle w:val="Akapitzlist"/>
        <w:numPr>
          <w:ilvl w:val="0"/>
          <w:numId w:val="2"/>
        </w:numPr>
        <w:shd w:val="clear" w:color="auto" w:fill="FFFFFF"/>
        <w:spacing w:after="160"/>
        <w:ind w:left="426"/>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modelowania przepływu ciepła</w:t>
      </w:r>
    </w:p>
    <w:p w14:paraId="1E1DDCC8" w14:textId="77777777" w:rsidR="00220171" w:rsidRPr="00CD7CF1" w:rsidRDefault="00220171" w:rsidP="00220171">
      <w:pPr>
        <w:pStyle w:val="Akapitzlist"/>
        <w:numPr>
          <w:ilvl w:val="0"/>
          <w:numId w:val="2"/>
        </w:numPr>
        <w:shd w:val="clear" w:color="auto" w:fill="FFFFFF"/>
        <w:spacing w:after="160"/>
        <w:ind w:left="426"/>
        <w:textAlignment w:val="baseline"/>
        <w:rPr>
          <w:rFonts w:ascii="Times New Roman" w:eastAsia="Times New Roman" w:hAnsi="Times New Roman"/>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analizy efektywności pracy układów pomp ciepła</w:t>
      </w:r>
    </w:p>
    <w:p w14:paraId="7AABB56D" w14:textId="77777777" w:rsidR="00220171" w:rsidRPr="00CD7CF1" w:rsidRDefault="00220171" w:rsidP="00220171">
      <w:pPr>
        <w:pStyle w:val="Akapitzlist"/>
        <w:numPr>
          <w:ilvl w:val="0"/>
          <w:numId w:val="2"/>
        </w:numPr>
        <w:spacing w:after="160"/>
        <w:ind w:left="426"/>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symulacji układów energetycznych</w:t>
      </w:r>
    </w:p>
    <w:p w14:paraId="285C0F75" w14:textId="77777777" w:rsidR="00220171" w:rsidRPr="00CD7CF1" w:rsidRDefault="00220171" w:rsidP="00220171">
      <w:pPr>
        <w:pStyle w:val="Akapitzlist"/>
        <w:numPr>
          <w:ilvl w:val="0"/>
          <w:numId w:val="2"/>
        </w:numPr>
        <w:spacing w:after="160"/>
        <w:ind w:left="426"/>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Znajomość numerycznych metod analizy wymienników ciepła </w:t>
      </w:r>
    </w:p>
    <w:p w14:paraId="6EC9D4E4" w14:textId="77777777" w:rsidR="00220171" w:rsidRPr="00CD7CF1" w:rsidRDefault="00220171" w:rsidP="00220171">
      <w:pPr>
        <w:pStyle w:val="Akapitzlist"/>
        <w:numPr>
          <w:ilvl w:val="0"/>
          <w:numId w:val="2"/>
        </w:numPr>
        <w:shd w:val="clear" w:color="auto" w:fill="FFFFFF"/>
        <w:spacing w:after="160"/>
        <w:ind w:left="426"/>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Modelowanie matematyczne i symulacja pracy wymienników ciepła</w:t>
      </w:r>
    </w:p>
    <w:p w14:paraId="4FF9236A" w14:textId="77777777" w:rsidR="00220171" w:rsidRPr="00CD7CF1" w:rsidRDefault="00220171" w:rsidP="00220171">
      <w:pPr>
        <w:pStyle w:val="Akapitzlist"/>
        <w:numPr>
          <w:ilvl w:val="0"/>
          <w:numId w:val="2"/>
        </w:numPr>
        <w:ind w:left="426"/>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Uczestnictwo w minimum 3 projektach badawczych związanych z wymiennikami ciepła oraz pompami ciepła. </w:t>
      </w:r>
    </w:p>
    <w:p w14:paraId="23D08BA0" w14:textId="77777777" w:rsidR="00220171" w:rsidRPr="00CD7CF1" w:rsidRDefault="00220171" w:rsidP="00220171">
      <w:pPr>
        <w:pStyle w:val="Akapitzlist"/>
        <w:numPr>
          <w:ilvl w:val="0"/>
          <w:numId w:val="2"/>
        </w:numPr>
        <w:ind w:left="426"/>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3 publikacje) z zakresu wymienników ciepła i pomp ciepła.</w:t>
      </w:r>
    </w:p>
    <w:p w14:paraId="1289451B" w14:textId="77777777" w:rsidR="00220171" w:rsidRPr="00CD7CF1" w:rsidRDefault="00220171" w:rsidP="00220171">
      <w:pPr>
        <w:pStyle w:val="Akapitzlist"/>
        <w:numPr>
          <w:ilvl w:val="0"/>
          <w:numId w:val="2"/>
        </w:numPr>
        <w:shd w:val="clear" w:color="auto" w:fill="FFFFFF"/>
        <w:spacing w:after="160"/>
        <w:ind w:left="426"/>
        <w:textAlignment w:val="baseline"/>
        <w:rPr>
          <w:rFonts w:ascii="Helvetica" w:eastAsia="Times New Roman" w:hAnsi="Helvetica"/>
          <w:b/>
          <w:bCs/>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języka angielskiego</w:t>
      </w:r>
      <w:r w:rsidRPr="00CD7CF1">
        <w:rPr>
          <w:rFonts w:ascii="Helvetica" w:eastAsia="Times New Roman" w:hAnsi="Helvetica"/>
          <w:b/>
          <w:bCs/>
          <w:color w:val="808080" w:themeColor="background1" w:themeShade="80"/>
          <w:sz w:val="22"/>
          <w:szCs w:val="22"/>
          <w:lang w:val="pl-PL"/>
        </w:rPr>
        <w:t xml:space="preserve"> </w:t>
      </w:r>
    </w:p>
    <w:p w14:paraId="771FF624" w14:textId="527DA322" w:rsidR="00F20045" w:rsidRPr="00BA34A2" w:rsidRDefault="00F20045" w:rsidP="00220171">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br/>
        <w:t>Zamawiający nie dopuszcza składania ofert częściowych i wariantowych.</w:t>
      </w:r>
    </w:p>
    <w:p w14:paraId="0F1BDCEA" w14:textId="77777777" w:rsidR="00220171" w:rsidRDefault="00220171"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032AFB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Kategoria ogłoszenia</w:t>
      </w:r>
    </w:p>
    <w:p w14:paraId="538C34BB"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Usługi</w:t>
      </w:r>
    </w:p>
    <w:p w14:paraId="44CFD2AF" w14:textId="77777777" w:rsidR="008520B7" w:rsidRPr="00BA34A2" w:rsidRDefault="008520B7" w:rsidP="00F20045">
      <w:pPr>
        <w:shd w:val="clear" w:color="auto" w:fill="FFFFFF"/>
        <w:textAlignment w:val="baseline"/>
        <w:rPr>
          <w:rFonts w:ascii="Helvetica" w:eastAsia="Times New Roman" w:hAnsi="Helvetica" w:cs="Times New Roman"/>
          <w:color w:val="767676"/>
          <w:sz w:val="22"/>
          <w:szCs w:val="22"/>
          <w:lang w:val="pl-PL"/>
        </w:rPr>
      </w:pPr>
    </w:p>
    <w:p w14:paraId="73D25ADD"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Podkategoria ogłoszenia</w:t>
      </w:r>
    </w:p>
    <w:p w14:paraId="67F4C193"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Usługi badawcze</w:t>
      </w:r>
    </w:p>
    <w:p w14:paraId="33B316D2" w14:textId="77777777" w:rsidR="008520B7" w:rsidRDefault="008520B7" w:rsidP="00F20045">
      <w:pPr>
        <w:shd w:val="clear" w:color="auto" w:fill="FFFFFF"/>
        <w:textAlignment w:val="baseline"/>
        <w:rPr>
          <w:rFonts w:ascii="Times New Roman" w:eastAsia="Times New Roman" w:hAnsi="Times New Roman" w:cs="Times New Roman"/>
          <w:color w:val="767676"/>
          <w:sz w:val="22"/>
          <w:szCs w:val="22"/>
          <w:lang w:val="pl-PL"/>
        </w:rPr>
      </w:pPr>
    </w:p>
    <w:p w14:paraId="6A56D0C2" w14:textId="2E8EA924" w:rsidR="00141CD3" w:rsidRPr="00141CD3" w:rsidRDefault="00141CD3" w:rsidP="00141CD3">
      <w:pPr>
        <w:shd w:val="clear" w:color="auto" w:fill="FFFFFF"/>
        <w:tabs>
          <w:tab w:val="left" w:pos="4536"/>
        </w:tabs>
        <w:textAlignment w:val="baseline"/>
        <w:rPr>
          <w:rFonts w:ascii="Helvetica" w:eastAsia="Times New Roman" w:hAnsi="Helvetica" w:cs="Times New Roman"/>
          <w:b/>
          <w:color w:val="767676"/>
          <w:sz w:val="22"/>
          <w:szCs w:val="22"/>
          <w:lang w:val="pl-PL"/>
        </w:rPr>
      </w:pPr>
      <w:r w:rsidRPr="00141CD3">
        <w:rPr>
          <w:rFonts w:ascii="Helvetica" w:hAnsi="Helvetica" w:cs="Times New Roman"/>
          <w:b/>
          <w:color w:val="000000"/>
          <w:sz w:val="22"/>
          <w:szCs w:val="22"/>
        </w:rPr>
        <w:t xml:space="preserve">Kod CPV : </w:t>
      </w:r>
      <w:r w:rsidRPr="00141CD3">
        <w:rPr>
          <w:rFonts w:ascii="Helvetica" w:hAnsi="Helvetica" w:cs="Lucida Grande"/>
          <w:b/>
          <w:color w:val="000000"/>
          <w:sz w:val="22"/>
          <w:szCs w:val="22"/>
        </w:rPr>
        <w:t>71600000-4</w:t>
      </w:r>
    </w:p>
    <w:p w14:paraId="1F939DA9" w14:textId="77777777" w:rsidR="00141CD3" w:rsidRPr="00141CD3" w:rsidRDefault="00141CD3" w:rsidP="00F20045">
      <w:pPr>
        <w:shd w:val="clear" w:color="auto" w:fill="FFFFFF"/>
        <w:textAlignment w:val="baseline"/>
        <w:rPr>
          <w:rFonts w:ascii="Times New Roman" w:eastAsia="Times New Roman" w:hAnsi="Times New Roman" w:cs="Times New Roman"/>
          <w:color w:val="767676"/>
          <w:sz w:val="22"/>
          <w:szCs w:val="22"/>
          <w:lang w:val="pl-PL"/>
        </w:rPr>
      </w:pPr>
    </w:p>
    <w:p w14:paraId="787F37C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realizacji zamówienia</w:t>
      </w:r>
    </w:p>
    <w:p w14:paraId="438B9DB1" w14:textId="77777777" w:rsidR="008520B7"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Województwo: </w:t>
      </w:r>
      <w:r w:rsidR="008520B7" w:rsidRPr="00BA34A2">
        <w:rPr>
          <w:rFonts w:ascii="Helvetica" w:eastAsia="Times New Roman" w:hAnsi="Helvetica" w:cs="Times New Roman"/>
          <w:color w:val="767676"/>
          <w:sz w:val="22"/>
          <w:szCs w:val="22"/>
          <w:lang w:val="pl-PL"/>
        </w:rPr>
        <w:t>Śląskie, Miejscowość: Bytom</w:t>
      </w:r>
    </w:p>
    <w:p w14:paraId="5E2D6564" w14:textId="77777777" w:rsidR="008520B7" w:rsidRPr="00BA34A2" w:rsidRDefault="008520B7" w:rsidP="008520B7">
      <w:pPr>
        <w:shd w:val="clear" w:color="auto" w:fill="FFFFFF"/>
        <w:textAlignment w:val="baseline"/>
        <w:rPr>
          <w:rFonts w:ascii="Helvetica" w:eastAsia="Times New Roman" w:hAnsi="Helvetica" w:cs="Times New Roman"/>
          <w:color w:val="767676"/>
          <w:sz w:val="22"/>
          <w:szCs w:val="22"/>
          <w:lang w:val="pl-PL"/>
        </w:rPr>
      </w:pPr>
    </w:p>
    <w:p w14:paraId="0E97A238" w14:textId="77777777" w:rsidR="00F20045"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b/>
          <w:bCs/>
          <w:color w:val="333333"/>
          <w:sz w:val="22"/>
          <w:szCs w:val="22"/>
          <w:lang w:val="pl-PL"/>
        </w:rPr>
        <w:t>Opis przedmiotu zamówienia</w:t>
      </w:r>
    </w:p>
    <w:p w14:paraId="6A36FF9B" w14:textId="77777777" w:rsidR="008520B7" w:rsidRPr="00BA34A2" w:rsidRDefault="008520B7"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5AF8BF2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Cel zamówienia</w:t>
      </w:r>
    </w:p>
    <w:p w14:paraId="13CA90A4" w14:textId="6D34122E" w:rsidR="008520B7" w:rsidRPr="00A55032" w:rsidRDefault="00F20045" w:rsidP="008520B7">
      <w:pPr>
        <w:jc w:val="both"/>
        <w:rPr>
          <w:rFonts w:ascii="Helvetica" w:eastAsia="Times New Roman" w:hAnsi="Helvetica" w:cs="Times New Roman"/>
          <w:color w:val="808080" w:themeColor="background1" w:themeShade="80"/>
          <w:sz w:val="22"/>
          <w:szCs w:val="22"/>
          <w:lang w:val="pl-PL"/>
        </w:rPr>
      </w:pPr>
      <w:r w:rsidRPr="00A55032">
        <w:rPr>
          <w:rFonts w:ascii="Helvetica" w:eastAsia="Times New Roman" w:hAnsi="Helvetica" w:cs="Times New Roman"/>
          <w:color w:val="808080" w:themeColor="background1" w:themeShade="80"/>
          <w:sz w:val="22"/>
          <w:szCs w:val="22"/>
          <w:lang w:val="pl-PL"/>
        </w:rPr>
        <w:t xml:space="preserve">Celem zamówienia jest </w:t>
      </w:r>
      <w:r w:rsidR="00A55032" w:rsidRPr="00A55032">
        <w:rPr>
          <w:rFonts w:ascii="Helvetica" w:eastAsia="Times New Roman" w:hAnsi="Helvetica" w:cs="Times New Roman"/>
          <w:color w:val="808080" w:themeColor="background1" w:themeShade="80"/>
          <w:sz w:val="22"/>
          <w:szCs w:val="22"/>
          <w:lang w:val="pl-PL"/>
        </w:rPr>
        <w:t>dokonanie wyboru</w:t>
      </w:r>
      <w:r w:rsidR="009F3894" w:rsidRPr="00A55032">
        <w:rPr>
          <w:rFonts w:ascii="Helvetica" w:eastAsia="Times New Roman" w:hAnsi="Helvetica" w:cs="Times New Roman"/>
          <w:color w:val="808080" w:themeColor="background1" w:themeShade="80"/>
          <w:sz w:val="22"/>
          <w:szCs w:val="22"/>
          <w:lang w:val="pl-PL"/>
        </w:rPr>
        <w:t xml:space="preserve"> inżyniera HVAC </w:t>
      </w:r>
      <w:r w:rsidRPr="00A55032">
        <w:rPr>
          <w:rFonts w:ascii="Helvetica" w:eastAsia="Times New Roman" w:hAnsi="Helvetica" w:cs="Times New Roman"/>
          <w:color w:val="808080" w:themeColor="background1" w:themeShade="80"/>
          <w:sz w:val="22"/>
          <w:szCs w:val="22"/>
          <w:lang w:val="pl-PL"/>
        </w:rPr>
        <w:t xml:space="preserve">na potrzeby realizacji projektu </w:t>
      </w:r>
      <w:r w:rsidR="008520B7" w:rsidRPr="00A55032">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D1BAA02" w14:textId="77777777" w:rsidR="008520B7" w:rsidRPr="00BA34A2" w:rsidRDefault="008520B7" w:rsidP="008520B7">
      <w:pPr>
        <w:shd w:val="clear" w:color="auto" w:fill="FFFFFF"/>
        <w:textAlignment w:val="baseline"/>
        <w:rPr>
          <w:rFonts w:ascii="Helvetica" w:eastAsia="Times New Roman" w:hAnsi="Helvetica" w:cs="Times New Roman"/>
          <w:b/>
          <w:bCs/>
          <w:color w:val="333333"/>
          <w:sz w:val="22"/>
          <w:szCs w:val="22"/>
          <w:lang w:val="pl-PL"/>
        </w:rPr>
      </w:pPr>
    </w:p>
    <w:p w14:paraId="0956050B" w14:textId="77777777" w:rsidR="00F20045" w:rsidRPr="00BA34A2" w:rsidRDefault="00F20045" w:rsidP="008520B7">
      <w:pPr>
        <w:shd w:val="clear" w:color="auto" w:fill="FFFFFF"/>
        <w:textAlignment w:val="baseline"/>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Przedmiot zamówienia</w:t>
      </w:r>
    </w:p>
    <w:p w14:paraId="440C2334" w14:textId="77777777" w:rsidR="00B14364" w:rsidRPr="00BA34A2" w:rsidRDefault="00B14364" w:rsidP="008520B7">
      <w:pPr>
        <w:shd w:val="clear" w:color="auto" w:fill="FFFFFF"/>
        <w:textAlignment w:val="baseline"/>
        <w:rPr>
          <w:rFonts w:ascii="Helvetica" w:eastAsia="Times New Roman" w:hAnsi="Helvetica" w:cs="Times New Roman"/>
          <w:b/>
          <w:bCs/>
          <w:color w:val="333333"/>
          <w:sz w:val="22"/>
          <w:szCs w:val="22"/>
          <w:lang w:val="pl-PL"/>
        </w:rPr>
      </w:pPr>
    </w:p>
    <w:p w14:paraId="20AF622D" w14:textId="47ACF6EB" w:rsidR="00B14364" w:rsidRPr="00BA34A2" w:rsidRDefault="00B14364"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Z</w:t>
      </w:r>
      <w:r w:rsidR="002F6AF2" w:rsidRPr="00BA34A2">
        <w:rPr>
          <w:rFonts w:ascii="Helvetica" w:eastAsia="Times New Roman" w:hAnsi="Helvetica" w:cs="Times New Roman"/>
          <w:color w:val="767676"/>
          <w:sz w:val="22"/>
          <w:szCs w:val="22"/>
          <w:lang w:val="pl-PL"/>
        </w:rPr>
        <w:t xml:space="preserve">aangażowanie Inżyniera </w:t>
      </w:r>
      <w:r w:rsidR="009F3894">
        <w:rPr>
          <w:rFonts w:ascii="Times New Roman" w:eastAsia="Times New Roman" w:hAnsi="Times New Roman" w:cs="Times New Roman"/>
          <w:color w:val="767676"/>
          <w:sz w:val="22"/>
          <w:szCs w:val="22"/>
          <w:lang w:val="pl-PL"/>
        </w:rPr>
        <w:t>HVAC</w:t>
      </w:r>
      <w:r w:rsidR="00CD7CF1">
        <w:rPr>
          <w:rFonts w:ascii="Helvetica" w:eastAsia="Times New Roman" w:hAnsi="Helvetica" w:cs="Times New Roman"/>
          <w:color w:val="767676"/>
          <w:sz w:val="22"/>
          <w:szCs w:val="22"/>
          <w:lang w:val="pl-PL"/>
        </w:rPr>
        <w:t xml:space="preserve"> w wymiarze 139</w:t>
      </w:r>
      <w:r w:rsidR="009858BC" w:rsidRPr="00BA34A2">
        <w:rPr>
          <w:rFonts w:ascii="Helvetica" w:eastAsia="Times New Roman" w:hAnsi="Helvetica" w:cs="Times New Roman"/>
          <w:color w:val="767676"/>
          <w:sz w:val="22"/>
          <w:szCs w:val="22"/>
          <w:lang w:val="pl-PL"/>
        </w:rPr>
        <w:t>5</w:t>
      </w:r>
      <w:r w:rsidR="00F20045" w:rsidRPr="00BA34A2">
        <w:rPr>
          <w:rFonts w:ascii="Helvetica" w:eastAsia="Times New Roman" w:hAnsi="Helvetica" w:cs="Times New Roman"/>
          <w:color w:val="767676"/>
          <w:sz w:val="22"/>
          <w:szCs w:val="22"/>
          <w:lang w:val="pl-PL"/>
        </w:rPr>
        <w:t xml:space="preserve"> godzin w celu realizacji proje</w:t>
      </w:r>
      <w:r w:rsidR="008520B7" w:rsidRPr="00BA34A2">
        <w:rPr>
          <w:rFonts w:ascii="Helvetica" w:eastAsia="Times New Roman" w:hAnsi="Helvetica" w:cs="Times New Roman"/>
          <w:color w:val="767676"/>
          <w:sz w:val="22"/>
          <w:szCs w:val="22"/>
          <w:lang w:val="pl-PL"/>
        </w:rPr>
        <w:t>ktu w ramach działania 1.2 RPOWŚ</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t>- uśredniony miesięczny wymiar godzin 15</w:t>
      </w:r>
      <w:r w:rsidRPr="00BA34A2">
        <w:rPr>
          <w:rFonts w:ascii="Helvetica" w:eastAsia="Times New Roman" w:hAnsi="Helvetica" w:cs="Times New Roman"/>
          <w:color w:val="767676"/>
          <w:sz w:val="22"/>
          <w:szCs w:val="22"/>
          <w:lang w:val="pl-PL"/>
        </w:rPr>
        <w:t>5 godz./</w:t>
      </w:r>
      <w:proofErr w:type="spellStart"/>
      <w:r w:rsidRPr="00BA34A2">
        <w:rPr>
          <w:rFonts w:ascii="Helvetica" w:eastAsia="Times New Roman" w:hAnsi="Helvetica" w:cs="Times New Roman"/>
          <w:color w:val="767676"/>
          <w:sz w:val="22"/>
          <w:szCs w:val="22"/>
          <w:lang w:val="pl-PL"/>
        </w:rPr>
        <w:t>msc</w:t>
      </w:r>
      <w:proofErr w:type="spellEnd"/>
      <w:r w:rsidR="008520B7" w:rsidRPr="00BA34A2">
        <w:rPr>
          <w:rFonts w:ascii="Helvetica" w:eastAsia="Times New Roman" w:hAnsi="Helvetica" w:cs="Times New Roman"/>
          <w:color w:val="767676"/>
          <w:sz w:val="22"/>
          <w:szCs w:val="22"/>
          <w:lang w:val="pl-PL"/>
        </w:rPr>
        <w:t>.</w:t>
      </w:r>
      <w:r w:rsidR="008520B7"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 xml:space="preserve">Osoba zatrudniona na tym stanowisku będzie odpowiedzialna za: </w:t>
      </w:r>
    </w:p>
    <w:p w14:paraId="54BDEC7B" w14:textId="77777777" w:rsidR="002F6AF2" w:rsidRPr="00BA34A2" w:rsidRDefault="002F6AF2" w:rsidP="00F20045">
      <w:pPr>
        <w:shd w:val="clear" w:color="auto" w:fill="FFFFFF"/>
        <w:textAlignment w:val="baseline"/>
        <w:rPr>
          <w:rFonts w:ascii="Helvetica" w:eastAsia="Times New Roman" w:hAnsi="Helvetica" w:cs="Times New Roman"/>
          <w:color w:val="767676"/>
          <w:sz w:val="22"/>
          <w:szCs w:val="22"/>
          <w:lang w:val="pl-PL"/>
        </w:rPr>
      </w:pPr>
    </w:p>
    <w:p w14:paraId="74319081" w14:textId="022EAA8E"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 xml:space="preserve">1. Uczestnictwo w przygotowaniu modelu pompy ciepła i wymiennika. </w:t>
      </w:r>
    </w:p>
    <w:p w14:paraId="2C81A584"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2. Opracowanie projektów technicznych urządzeń.</w:t>
      </w:r>
    </w:p>
    <w:p w14:paraId="04B78E27"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 xml:space="preserve">3. Nadzór nad przygotowaniem i uruchomieniem modelu. </w:t>
      </w:r>
    </w:p>
    <w:p w14:paraId="10D50F70" w14:textId="77777777" w:rsidR="004C662F" w:rsidRPr="004C662F" w:rsidRDefault="004C662F" w:rsidP="004C662F">
      <w:pPr>
        <w:shd w:val="clear" w:color="auto" w:fill="FFFFFF"/>
        <w:textAlignment w:val="baseline"/>
        <w:rPr>
          <w:rFonts w:ascii="Helvetica" w:eastAsia="Times New Roman" w:hAnsi="Helvetica"/>
          <w:color w:val="808080" w:themeColor="background1" w:themeShade="80"/>
          <w:sz w:val="22"/>
          <w:szCs w:val="22"/>
          <w:lang w:val="pl-PL"/>
        </w:rPr>
      </w:pPr>
      <w:r w:rsidRPr="004C662F">
        <w:rPr>
          <w:rFonts w:ascii="Helvetica" w:eastAsia="Times New Roman" w:hAnsi="Helvetica"/>
          <w:color w:val="808080" w:themeColor="background1" w:themeShade="80"/>
          <w:sz w:val="22"/>
          <w:szCs w:val="22"/>
          <w:lang w:val="pl-PL"/>
        </w:rPr>
        <w:t>4. Nadzór nad funkcjonowaniem modelu.</w:t>
      </w:r>
    </w:p>
    <w:p w14:paraId="706DA34D" w14:textId="77777777" w:rsidR="00CD7CF1" w:rsidRPr="00CD7CF1" w:rsidRDefault="00F20045" w:rsidP="00220171">
      <w:pPr>
        <w:pStyle w:val="Akapitzlist"/>
        <w:numPr>
          <w:ilvl w:val="0"/>
          <w:numId w:val="2"/>
        </w:numPr>
        <w:shd w:val="clear" w:color="auto" w:fill="FFFFFF"/>
        <w:spacing w:after="160"/>
        <w:ind w:left="0"/>
        <w:textAlignment w:val="baseline"/>
        <w:rPr>
          <w:rFonts w:ascii="Helvetica" w:eastAsia="Times New Roman" w:hAnsi="Helvetica"/>
        </w:rPr>
      </w:pPr>
      <w:r w:rsidRPr="004C662F">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t>Rozliczanie czasu wykonania usług jest miesięczne na podstawie rzeczywistej pracochłonności udokumentowanej kartą ewidencji czasu pracy Oferenta, stawki godzinowej wynikającej z oferty oraz protokołu odbioru wykonanych usług.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Wypłata wynagrodzenia będzie dokonywana na podstawie wystawionego przez Oferenta rachunku do umowy zlecenia. Wydatek zostanie poniesiony zgodnie z </w:t>
      </w:r>
      <w:r w:rsidRPr="00BA34A2">
        <w:rPr>
          <w:rFonts w:ascii="Helvetica" w:eastAsia="Times New Roman" w:hAnsi="Helvetica" w:cs="Times New Roman"/>
          <w:color w:val="808080" w:themeColor="background1" w:themeShade="80"/>
          <w:sz w:val="22"/>
          <w:szCs w:val="22"/>
          <w:lang w:val="pl-PL"/>
        </w:rPr>
        <w:t>kategorią wydatków Wynagr</w:t>
      </w:r>
      <w:r w:rsidR="00B14364" w:rsidRPr="00BA34A2">
        <w:rPr>
          <w:rFonts w:ascii="Helvetica" w:eastAsia="Times New Roman" w:hAnsi="Helvetica" w:cs="Times New Roman"/>
          <w:color w:val="808080" w:themeColor="background1" w:themeShade="80"/>
          <w:sz w:val="22"/>
          <w:szCs w:val="22"/>
          <w:lang w:val="pl-PL"/>
        </w:rPr>
        <w:t>odzenia dla 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Oper</w:t>
      </w:r>
      <w:r w:rsidR="00B14364" w:rsidRPr="00BA34A2">
        <w:rPr>
          <w:rFonts w:ascii="Helvetica" w:eastAsia="Times New Roman" w:hAnsi="Helvetica" w:cs="Times New Roman"/>
          <w:color w:val="808080" w:themeColor="background1" w:themeShade="80"/>
          <w:sz w:val="22"/>
          <w:szCs w:val="22"/>
          <w:lang w:val="pl-PL"/>
        </w:rPr>
        <w:t>acyjnego Województwa Śląskiego</w:t>
      </w:r>
      <w:r w:rsidRPr="00BA34A2">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B14364" w:rsidRPr="00BA34A2">
        <w:rPr>
          <w:rFonts w:ascii="Helvetica" w:eastAsia="Times New Roman" w:hAnsi="Helvetica" w:cs="Times New Roman"/>
          <w:color w:val="808080" w:themeColor="background1" w:themeShade="80"/>
          <w:sz w:val="22"/>
          <w:szCs w:val="22"/>
          <w:lang w:val="pl-PL"/>
        </w:rPr>
        <w:t>Śląskie Centrum Przedsiębiorczości</w:t>
      </w:r>
      <w:r w:rsidRPr="00BA34A2">
        <w:rPr>
          <w:rFonts w:ascii="Helvetica" w:eastAsia="Times New Roman" w:hAnsi="Helvetica" w:cs="Times New Roman"/>
          <w:color w:val="808080" w:themeColor="background1" w:themeShade="80"/>
          <w:sz w:val="22"/>
          <w:szCs w:val="22"/>
          <w:lang w:val="pl-PL"/>
        </w:rPr>
        <w:t>.</w:t>
      </w:r>
      <w:r w:rsidRPr="00BA34A2">
        <w:rPr>
          <w:rFonts w:ascii="Helvetica" w:eastAsia="Times New Roman" w:hAnsi="Helvetica" w:cs="Times New Roman"/>
          <w:color w:val="808080" w:themeColor="background1" w:themeShade="80"/>
          <w:sz w:val="22"/>
          <w:szCs w:val="22"/>
          <w:lang w:val="pl-PL"/>
        </w:rPr>
        <w:br/>
      </w:r>
      <w:r w:rsidRPr="00BA34A2">
        <w:rPr>
          <w:rFonts w:ascii="Helvetica" w:eastAsia="Times New Roman" w:hAnsi="Helvetica" w:cs="Times New Roman"/>
          <w:color w:val="808080" w:themeColor="background1" w:themeShade="80"/>
          <w:sz w:val="22"/>
          <w:szCs w:val="22"/>
          <w:lang w:val="pl-PL"/>
        </w:rPr>
        <w:br/>
      </w:r>
      <w:r w:rsidR="00B14364" w:rsidRPr="00BA34A2">
        <w:rPr>
          <w:rFonts w:ascii="Helvetica" w:eastAsia="Times New Roman" w:hAnsi="Helvetica" w:cs="Times New Roman"/>
          <w:color w:val="808080" w:themeColor="background1" w:themeShade="80"/>
          <w:sz w:val="22"/>
          <w:szCs w:val="22"/>
          <w:lang w:val="pl-PL"/>
        </w:rPr>
        <w:t>Wymagania:</w:t>
      </w:r>
    </w:p>
    <w:p w14:paraId="06F8D473" w14:textId="77777777" w:rsidR="00CD7CF1" w:rsidRPr="00CD7CF1" w:rsidRDefault="00CD7CF1" w:rsidP="00CD7CF1">
      <w:pPr>
        <w:pStyle w:val="Akapitzlist"/>
        <w:shd w:val="clear" w:color="auto" w:fill="FFFFFF"/>
        <w:spacing w:after="160"/>
        <w:textAlignment w:val="baseline"/>
        <w:rPr>
          <w:rFonts w:ascii="Helvetica" w:eastAsia="Times New Roman" w:hAnsi="Helvetica"/>
        </w:rPr>
      </w:pPr>
    </w:p>
    <w:p w14:paraId="1D98113C" w14:textId="6A02C2D2"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Wykształcenie wyższe, techniczne w stopniu doktor inżynier w zakresie inżynieria środowiska, chłodnictwo, energetyka lub inne związane z HVAC</w:t>
      </w:r>
    </w:p>
    <w:p w14:paraId="6DD9F99E"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5 letnie doświadczenie w branży HVAC.</w:t>
      </w:r>
    </w:p>
    <w:p w14:paraId="5E4A25E5"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modelowania przepływu ciepła</w:t>
      </w:r>
    </w:p>
    <w:p w14:paraId="5D9CBA00" w14:textId="77777777" w:rsidR="00CD7CF1" w:rsidRPr="00CD7CF1" w:rsidRDefault="00CD7CF1" w:rsidP="00CD7CF1">
      <w:pPr>
        <w:pStyle w:val="Akapitzlist"/>
        <w:numPr>
          <w:ilvl w:val="0"/>
          <w:numId w:val="2"/>
        </w:numPr>
        <w:shd w:val="clear" w:color="auto" w:fill="FFFFFF"/>
        <w:spacing w:after="160"/>
        <w:textAlignment w:val="baseline"/>
        <w:rPr>
          <w:rFonts w:ascii="Times New Roman" w:eastAsia="Times New Roman" w:hAnsi="Times New Roman"/>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analizy efektywności pracy układów pomp ciepła</w:t>
      </w:r>
    </w:p>
    <w:p w14:paraId="60987CD9" w14:textId="77777777" w:rsidR="00CD7CF1" w:rsidRPr="00CD7CF1" w:rsidRDefault="00CD7CF1" w:rsidP="00CD7CF1">
      <w:pPr>
        <w:pStyle w:val="Akapitzlist"/>
        <w:numPr>
          <w:ilvl w:val="0"/>
          <w:numId w:val="2"/>
        </w:numPr>
        <w:spacing w:after="160"/>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symulacji układów energetycznych</w:t>
      </w:r>
    </w:p>
    <w:p w14:paraId="54FA6B6B" w14:textId="77777777" w:rsidR="00CD7CF1" w:rsidRPr="00CD7CF1" w:rsidRDefault="00CD7CF1" w:rsidP="00CD7CF1">
      <w:pPr>
        <w:pStyle w:val="Akapitzlist"/>
        <w:numPr>
          <w:ilvl w:val="0"/>
          <w:numId w:val="2"/>
        </w:numPr>
        <w:spacing w:after="160"/>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Znajomość numerycznych metod analizy wymienników ciepła </w:t>
      </w:r>
    </w:p>
    <w:p w14:paraId="25F7D8DD"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Modelowanie matematyczne i symulacja pracy wymienników ciepła</w:t>
      </w:r>
    </w:p>
    <w:p w14:paraId="30476CD4" w14:textId="77777777" w:rsidR="00CD7CF1" w:rsidRPr="00CD7CF1" w:rsidRDefault="00CD7CF1" w:rsidP="00CD7CF1">
      <w:pPr>
        <w:pStyle w:val="Akapitzlist"/>
        <w:numPr>
          <w:ilvl w:val="0"/>
          <w:numId w:val="2"/>
        </w:numPr>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Uczestnictwo w minimum 3 projektach badawczych związanych z wymiennikami ciepła oraz pompami ciepła. </w:t>
      </w:r>
    </w:p>
    <w:p w14:paraId="3F26D2FD" w14:textId="77777777" w:rsidR="00CD7CF1" w:rsidRPr="00CD7CF1" w:rsidRDefault="00CD7CF1" w:rsidP="00CD7CF1">
      <w:pPr>
        <w:pStyle w:val="Akapitzlist"/>
        <w:numPr>
          <w:ilvl w:val="0"/>
          <w:numId w:val="2"/>
        </w:numPr>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3 publikacje) z zakresu wymienników ciepła i pomp ciepła.</w:t>
      </w:r>
    </w:p>
    <w:p w14:paraId="4F7902CF"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b/>
          <w:bCs/>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języka angielskiego</w:t>
      </w:r>
      <w:r w:rsidRPr="00CD7CF1">
        <w:rPr>
          <w:rFonts w:ascii="Helvetica" w:eastAsia="Times New Roman" w:hAnsi="Helvetica"/>
          <w:b/>
          <w:bCs/>
          <w:color w:val="808080" w:themeColor="background1" w:themeShade="80"/>
          <w:sz w:val="22"/>
          <w:szCs w:val="22"/>
          <w:lang w:val="pl-PL"/>
        </w:rPr>
        <w:t xml:space="preserve"> </w:t>
      </w:r>
    </w:p>
    <w:p w14:paraId="61085F91" w14:textId="54997130" w:rsidR="009F3894" w:rsidRDefault="009F3894" w:rsidP="00CD7CF1">
      <w:pPr>
        <w:shd w:val="clear" w:color="auto" w:fill="FFFFFF"/>
        <w:textAlignment w:val="baseline"/>
        <w:rPr>
          <w:rFonts w:ascii="Times New Roman" w:eastAsia="Times New Roman" w:hAnsi="Times New Roman" w:cs="Times New Roman"/>
          <w:b/>
          <w:bCs/>
          <w:color w:val="333333"/>
          <w:sz w:val="22"/>
          <w:szCs w:val="22"/>
          <w:lang w:val="pl-PL"/>
        </w:rPr>
      </w:pPr>
    </w:p>
    <w:p w14:paraId="341B2C0E" w14:textId="57C94FD4" w:rsidR="00F20045" w:rsidRPr="00BA34A2" w:rsidRDefault="00F20045" w:rsidP="009F3894">
      <w:pPr>
        <w:shd w:val="clear" w:color="auto" w:fill="FFFFFF"/>
        <w:textAlignment w:val="baseline"/>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Harmonogram realizacji zamówienia</w:t>
      </w:r>
    </w:p>
    <w:p w14:paraId="1175D886" w14:textId="4E4D8609" w:rsidR="00F20045" w:rsidRPr="00E37702"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BA34A2">
        <w:rPr>
          <w:rFonts w:ascii="Helvetica" w:eastAsia="Times New Roman" w:hAnsi="Helvetica" w:cs="Times New Roman"/>
          <w:color w:val="767676"/>
          <w:sz w:val="22"/>
          <w:szCs w:val="22"/>
          <w:lang w:val="pl-PL"/>
        </w:rPr>
        <w:t xml:space="preserve">Zaangażowanie </w:t>
      </w:r>
      <w:r w:rsidR="009F3894">
        <w:rPr>
          <w:rFonts w:ascii="Times New Roman" w:eastAsia="Times New Roman" w:hAnsi="Times New Roman" w:cs="Times New Roman"/>
          <w:color w:val="767676"/>
          <w:sz w:val="22"/>
          <w:szCs w:val="22"/>
          <w:lang w:val="pl-PL"/>
        </w:rPr>
        <w:t xml:space="preserve">inżyniera HVAC </w:t>
      </w:r>
      <w:r w:rsidRPr="00BA34A2">
        <w:rPr>
          <w:rFonts w:ascii="Helvetica" w:eastAsia="Times New Roman" w:hAnsi="Helvetica" w:cs="Times New Roman"/>
          <w:color w:val="767676"/>
          <w:sz w:val="22"/>
          <w:szCs w:val="22"/>
          <w:lang w:val="pl-PL"/>
        </w:rPr>
        <w:t xml:space="preserve">w wymiarze </w:t>
      </w:r>
      <w:r w:rsidR="00220171">
        <w:rPr>
          <w:rFonts w:ascii="Helvetica" w:eastAsia="Times New Roman" w:hAnsi="Helvetica" w:cs="Times New Roman"/>
          <w:color w:val="767676"/>
          <w:sz w:val="22"/>
          <w:szCs w:val="22"/>
          <w:lang w:val="pl-PL"/>
        </w:rPr>
        <w:t>139</w:t>
      </w:r>
      <w:r w:rsidR="009858BC" w:rsidRPr="00BA34A2">
        <w:rPr>
          <w:rFonts w:ascii="Helvetica" w:eastAsia="Times New Roman" w:hAnsi="Helvetica" w:cs="Times New Roman"/>
          <w:color w:val="767676"/>
          <w:sz w:val="22"/>
          <w:szCs w:val="22"/>
          <w:lang w:val="pl-PL"/>
        </w:rPr>
        <w:t>5</w:t>
      </w:r>
      <w:r w:rsidRPr="00BA34A2">
        <w:rPr>
          <w:rFonts w:ascii="Helvetica" w:eastAsia="Times New Roman" w:hAnsi="Helvetica" w:cs="Times New Roman"/>
          <w:color w:val="767676"/>
          <w:sz w:val="22"/>
          <w:szCs w:val="22"/>
          <w:lang w:val="pl-PL"/>
        </w:rPr>
        <w:t xml:space="preserve"> godzin w celu realizacji proje</w:t>
      </w:r>
      <w:r w:rsidR="001807A7" w:rsidRPr="00BA34A2">
        <w:rPr>
          <w:rFonts w:ascii="Helvetica" w:eastAsia="Times New Roman" w:hAnsi="Helvetica" w:cs="Times New Roman"/>
          <w:color w:val="767676"/>
          <w:sz w:val="22"/>
          <w:szCs w:val="22"/>
          <w:lang w:val="pl-PL"/>
        </w:rPr>
        <w:t>ktu w ramach działania 1.2 RPOWŚ</w:t>
      </w:r>
      <w:r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br/>
        <w:t>- uśredniony miesięczny wymiar godzin 155 godz./</w:t>
      </w:r>
      <w:proofErr w:type="spellStart"/>
      <w:r w:rsidRPr="00BA34A2">
        <w:rPr>
          <w:rFonts w:ascii="Helvetica" w:eastAsia="Times New Roman" w:hAnsi="Helvetica" w:cs="Times New Roman"/>
          <w:color w:val="767676"/>
          <w:sz w:val="22"/>
          <w:szCs w:val="22"/>
          <w:lang w:val="pl-PL"/>
        </w:rPr>
        <w:t>msc</w:t>
      </w:r>
      <w:proofErr w:type="spellEnd"/>
      <w:r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Termin zamówienia obejmuje okres realizacji </w:t>
      </w:r>
      <w:r w:rsidR="001807A7" w:rsidRPr="00BA34A2">
        <w:rPr>
          <w:rFonts w:ascii="Helvetica" w:eastAsia="Times New Roman" w:hAnsi="Helvetica" w:cs="Times New Roman"/>
          <w:color w:val="767676"/>
          <w:sz w:val="22"/>
          <w:szCs w:val="22"/>
          <w:lang w:val="pl-PL"/>
        </w:rPr>
        <w:t>z</w:t>
      </w:r>
      <w:r w:rsidR="00141CD3">
        <w:rPr>
          <w:rFonts w:ascii="Helvetica" w:eastAsia="Times New Roman" w:hAnsi="Helvetica" w:cs="Times New Roman"/>
          <w:color w:val="767676"/>
          <w:sz w:val="22"/>
          <w:szCs w:val="22"/>
          <w:lang w:val="pl-PL"/>
        </w:rPr>
        <w:t>adania od podpisania umowy do 30</w:t>
      </w:r>
      <w:r w:rsidR="001807A7" w:rsidRPr="00BA34A2">
        <w:rPr>
          <w:rFonts w:ascii="Helvetica" w:eastAsia="Times New Roman" w:hAnsi="Helvetica" w:cs="Times New Roman"/>
          <w:color w:val="767676"/>
          <w:sz w:val="22"/>
          <w:szCs w:val="22"/>
          <w:lang w:val="pl-PL"/>
        </w:rPr>
        <w:t>.0</w:t>
      </w:r>
      <w:r w:rsidR="00141CD3">
        <w:rPr>
          <w:rFonts w:ascii="Helvetica" w:eastAsia="Times New Roman" w:hAnsi="Helvetica" w:cs="Times New Roman"/>
          <w:color w:val="767676"/>
          <w:sz w:val="22"/>
          <w:szCs w:val="22"/>
          <w:lang w:val="pl-PL"/>
        </w:rPr>
        <w:t>6</w:t>
      </w:r>
      <w:r w:rsidR="00E37702">
        <w:rPr>
          <w:rFonts w:ascii="Helvetica" w:eastAsia="Times New Roman" w:hAnsi="Helvetica" w:cs="Times New Roman"/>
          <w:color w:val="767676"/>
          <w:sz w:val="22"/>
          <w:szCs w:val="22"/>
          <w:lang w:val="pl-PL"/>
        </w:rPr>
        <w:t>.2018</w:t>
      </w:r>
    </w:p>
    <w:p w14:paraId="173061A0" w14:textId="77777777" w:rsidR="00BA34A2" w:rsidRPr="00BA34A2" w:rsidRDefault="00BA34A2"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7100526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Załączniki</w:t>
      </w:r>
    </w:p>
    <w:p w14:paraId="346770A6" w14:textId="60BB68AD" w:rsidR="00F20045" w:rsidRPr="00BA34A2" w:rsidRDefault="003F2A63"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6" w:history="1">
        <w:r w:rsidR="00B875B5">
          <w:rPr>
            <w:rFonts w:ascii="Helvetica" w:eastAsia="Times New Roman" w:hAnsi="Helvetica" w:cs="Times New Roman"/>
            <w:color w:val="083398"/>
            <w:sz w:val="22"/>
            <w:szCs w:val="22"/>
            <w:u w:val="single"/>
            <w:bdr w:val="none" w:sz="0" w:space="0" w:color="auto" w:frame="1"/>
            <w:lang w:val="pl-PL"/>
          </w:rPr>
          <w:t xml:space="preserve">Załącznik 1_Formularz </w:t>
        </w:r>
        <w:r w:rsidR="00141CD3">
          <w:rPr>
            <w:rFonts w:ascii="Helvetica" w:eastAsia="Times New Roman" w:hAnsi="Helvetica" w:cs="Times New Roman"/>
            <w:color w:val="083398"/>
            <w:sz w:val="22"/>
            <w:szCs w:val="22"/>
            <w:u w:val="single"/>
            <w:bdr w:val="none" w:sz="0" w:space="0" w:color="auto" w:frame="1"/>
            <w:lang w:val="pl-PL"/>
          </w:rPr>
          <w:t>oferty 03/21/09</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7F5961C0" w14:textId="02A093AE" w:rsidR="00F20045" w:rsidRPr="00B875B5" w:rsidRDefault="003F2A63"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7" w:history="1">
        <w:r w:rsidR="00141CD3">
          <w:rPr>
            <w:rFonts w:ascii="Helvetica" w:eastAsia="Times New Roman" w:hAnsi="Helvetica" w:cs="Times New Roman"/>
            <w:color w:val="083398"/>
            <w:sz w:val="22"/>
            <w:szCs w:val="22"/>
            <w:u w:val="single"/>
            <w:bdr w:val="none" w:sz="0" w:space="0" w:color="auto" w:frame="1"/>
            <w:lang w:val="pl-PL"/>
          </w:rPr>
          <w:t>Zapytanie Ofertowe 03/21/09</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60D2DCC1" w14:textId="146BCC2E" w:rsidR="00B875B5" w:rsidRPr="00B875B5" w:rsidRDefault="00B875B5"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r w:rsidRPr="00B875B5">
        <w:rPr>
          <w:rFonts w:ascii="Helvetica" w:eastAsia="Times New Roman" w:hAnsi="Helvetica" w:cs="Times New Roman"/>
          <w:color w:val="083398"/>
          <w:sz w:val="22"/>
          <w:szCs w:val="22"/>
          <w:u w:val="single"/>
          <w:bdr w:val="none" w:sz="0" w:space="0" w:color="auto" w:frame="1"/>
          <w:lang w:val="pl-PL"/>
        </w:rPr>
        <w:t>Wzór umowy</w:t>
      </w:r>
    </w:p>
    <w:p w14:paraId="0684C20D" w14:textId="77777777" w:rsidR="00B875B5" w:rsidRDefault="00B875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307ED9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Pytania i wyjaśnienia</w:t>
      </w:r>
    </w:p>
    <w:p w14:paraId="0232E153"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Brak pytań i wyjaśnień</w:t>
      </w:r>
    </w:p>
    <w:p w14:paraId="2E152F2F" w14:textId="77777777" w:rsidR="00B875B5" w:rsidRDefault="00B875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4FADF5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lastRenderedPageBreak/>
        <w:t>Dodatkowe warunki</w:t>
      </w:r>
    </w:p>
    <w:p w14:paraId="0B67ECFE" w14:textId="77777777" w:rsidR="00CD7CF1" w:rsidRPr="00CD7CF1" w:rsidRDefault="00F20045"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BA34A2">
        <w:rPr>
          <w:rFonts w:ascii="Helvetica" w:eastAsia="Times New Roman" w:hAnsi="Helvetica" w:cs="Times New Roman"/>
          <w:color w:val="767676"/>
          <w:sz w:val="22"/>
          <w:szCs w:val="22"/>
          <w:lang w:val="pl-PL"/>
        </w:rPr>
        <w:t>Do postępowania zostaną dopuszczeni oferenci spełniający następujące warunki: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Posiadanie uprawnień do wykonywania określonej działalności lub czynności, jeżeli przepisy prawa nakładają obowiązek ich posiadania.</w:t>
      </w:r>
      <w:r w:rsidRPr="00BA34A2">
        <w:rPr>
          <w:rFonts w:ascii="Helvetica" w:eastAsia="Times New Roman" w:hAnsi="Helvetica" w:cs="Times New Roman"/>
          <w:color w:val="767676"/>
          <w:sz w:val="22"/>
          <w:szCs w:val="22"/>
          <w:lang w:val="pl-PL"/>
        </w:rPr>
        <w:br/>
        <w:t>2) Znajdowanie się w sytuacji ekonomicznej i finansowej zapewniającej wykonanie zamówienia we wskazanych terminach.</w:t>
      </w:r>
      <w:r w:rsidRPr="00BA34A2">
        <w:rPr>
          <w:rFonts w:ascii="Helvetica" w:eastAsia="Times New Roman" w:hAnsi="Helvetica" w:cs="Times New Roman"/>
          <w:color w:val="767676"/>
          <w:sz w:val="22"/>
          <w:szCs w:val="22"/>
          <w:lang w:val="pl-PL"/>
        </w:rPr>
        <w:br/>
        <w:t>3) Posiadanie niezbędnej wiedzy i doświadczenia:</w:t>
      </w:r>
    </w:p>
    <w:p w14:paraId="445FBCA7" w14:textId="47639A4B"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Wykształcenie wyższe, techniczne w stopniu doktor inżynier w zakresie inżynieria środowiska, chłodnictwo, energetyka lub inne związane z HVAC</w:t>
      </w:r>
    </w:p>
    <w:p w14:paraId="27D51C40"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5 letnie doświadczenie w branży HVAC.</w:t>
      </w:r>
    </w:p>
    <w:p w14:paraId="35A984F7"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modelowania przepływu ciepła</w:t>
      </w:r>
    </w:p>
    <w:p w14:paraId="435EB6AC" w14:textId="77777777" w:rsidR="00CD7CF1" w:rsidRPr="00CD7CF1" w:rsidRDefault="00CD7CF1" w:rsidP="00CD7CF1">
      <w:pPr>
        <w:pStyle w:val="Akapitzlist"/>
        <w:numPr>
          <w:ilvl w:val="0"/>
          <w:numId w:val="2"/>
        </w:numPr>
        <w:shd w:val="clear" w:color="auto" w:fill="FFFFFF"/>
        <w:spacing w:after="160"/>
        <w:textAlignment w:val="baseline"/>
        <w:rPr>
          <w:rFonts w:ascii="Times New Roman" w:eastAsia="Times New Roman" w:hAnsi="Times New Roman"/>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analizy efektywności pracy układów pomp ciepła</w:t>
      </w:r>
    </w:p>
    <w:p w14:paraId="2392AE24" w14:textId="77777777" w:rsidR="00CD7CF1" w:rsidRPr="00CD7CF1" w:rsidRDefault="00CD7CF1" w:rsidP="00CD7CF1">
      <w:pPr>
        <w:pStyle w:val="Akapitzlist"/>
        <w:numPr>
          <w:ilvl w:val="0"/>
          <w:numId w:val="2"/>
        </w:numPr>
        <w:spacing w:after="160"/>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symulacji układów energetycznych</w:t>
      </w:r>
    </w:p>
    <w:p w14:paraId="4D2F63C2" w14:textId="77777777" w:rsidR="00CD7CF1" w:rsidRPr="00CD7CF1" w:rsidRDefault="00CD7CF1" w:rsidP="00CD7CF1">
      <w:pPr>
        <w:pStyle w:val="Akapitzlist"/>
        <w:numPr>
          <w:ilvl w:val="0"/>
          <w:numId w:val="2"/>
        </w:numPr>
        <w:spacing w:after="160"/>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Znajomość numerycznych metod analizy wymienników ciepła </w:t>
      </w:r>
    </w:p>
    <w:p w14:paraId="2E12EAA9"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Modelowanie matematyczne i symulacja pracy wymienników ciepła</w:t>
      </w:r>
    </w:p>
    <w:p w14:paraId="26C11F6D" w14:textId="77777777" w:rsidR="00CD7CF1" w:rsidRPr="00CD7CF1" w:rsidRDefault="00CD7CF1" w:rsidP="00CD7CF1">
      <w:pPr>
        <w:pStyle w:val="Akapitzlist"/>
        <w:numPr>
          <w:ilvl w:val="0"/>
          <w:numId w:val="2"/>
        </w:numPr>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 xml:space="preserve">Uczestnictwo w minimum 3 projektach badawczych związanych z wymiennikami ciepła oraz pompami ciepła. </w:t>
      </w:r>
    </w:p>
    <w:p w14:paraId="59DF5DC1" w14:textId="77777777" w:rsidR="00CD7CF1" w:rsidRPr="00CD7CF1" w:rsidRDefault="00CD7CF1" w:rsidP="00CD7CF1">
      <w:pPr>
        <w:pStyle w:val="Akapitzlist"/>
        <w:numPr>
          <w:ilvl w:val="0"/>
          <w:numId w:val="2"/>
        </w:numPr>
        <w:rPr>
          <w:rFonts w:ascii="Helvetica" w:eastAsia="Times New Roman" w:hAnsi="Helvetica"/>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Minimum 3 publikacje) z zakresu wymienników ciepła i pomp ciepła.</w:t>
      </w:r>
    </w:p>
    <w:p w14:paraId="691CA80D" w14:textId="77777777" w:rsidR="00CD7CF1" w:rsidRPr="00CD7CF1" w:rsidRDefault="00CD7CF1" w:rsidP="00CD7CF1">
      <w:pPr>
        <w:pStyle w:val="Akapitzlist"/>
        <w:numPr>
          <w:ilvl w:val="0"/>
          <w:numId w:val="2"/>
        </w:numPr>
        <w:shd w:val="clear" w:color="auto" w:fill="FFFFFF"/>
        <w:spacing w:after="160"/>
        <w:textAlignment w:val="baseline"/>
        <w:rPr>
          <w:rFonts w:ascii="Helvetica" w:eastAsia="Times New Roman" w:hAnsi="Helvetica"/>
          <w:b/>
          <w:bCs/>
          <w:color w:val="808080" w:themeColor="background1" w:themeShade="80"/>
          <w:sz w:val="22"/>
          <w:szCs w:val="22"/>
          <w:lang w:val="pl-PL"/>
        </w:rPr>
      </w:pPr>
      <w:r w:rsidRPr="00CD7CF1">
        <w:rPr>
          <w:rFonts w:ascii="Helvetica" w:eastAsia="Times New Roman" w:hAnsi="Helvetica"/>
          <w:color w:val="808080" w:themeColor="background1" w:themeShade="80"/>
          <w:sz w:val="22"/>
          <w:szCs w:val="22"/>
          <w:lang w:val="pl-PL"/>
        </w:rPr>
        <w:t>Znajomość języka angielskiego</w:t>
      </w:r>
      <w:r w:rsidRPr="00CD7CF1">
        <w:rPr>
          <w:rFonts w:ascii="Helvetica" w:eastAsia="Times New Roman" w:hAnsi="Helvetica"/>
          <w:b/>
          <w:bCs/>
          <w:color w:val="808080" w:themeColor="background1" w:themeShade="80"/>
          <w:sz w:val="22"/>
          <w:szCs w:val="22"/>
          <w:lang w:val="pl-PL"/>
        </w:rPr>
        <w:t xml:space="preserve"> </w:t>
      </w:r>
    </w:p>
    <w:p w14:paraId="4DEE0A32" w14:textId="0D3EFC3F" w:rsidR="00F20045" w:rsidRPr="00BA34A2" w:rsidRDefault="00F20045" w:rsidP="00CD7CF1">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br/>
        <w:t>4) Ponadto do udziału w postępowaniu ofertowym dopuszczane są wyłącznie osoby, których obciążenie zawodowe wynikające ze stosunku pracy, umów zlecenia oraz z wykonywania przez nie zadań w projekcie/projektach nie wyklucza możliwości prawidłowej i efektywnej realizacji wszystkich zadań powierzonych Oferentowi w ramach niniejszego projektu; a łączne zaangażowanie zawodowe Oferenta w realizację wszystkich projektów finansowanych z Funduszy Strukturalnych, Funduszu Spójności oraz działań finansowanych z innych źródeł, w tym środków własnych Zleceniodawcy i innych podmiotów łącznie z zaangażowaniem w ramach planowanego projektu nie przekroczy 276 godzin miesięcznie.</w:t>
      </w:r>
      <w:r w:rsidRPr="00BA34A2">
        <w:rPr>
          <w:rFonts w:ascii="Helvetica" w:eastAsia="Times New Roman" w:hAnsi="Helvetica" w:cs="Times New Roman"/>
          <w:color w:val="767676"/>
          <w:sz w:val="22"/>
          <w:szCs w:val="22"/>
          <w:lang w:val="pl-PL"/>
        </w:rPr>
        <w:br/>
        <w:t>5) Złożenie oświadczeń na ofercie o braku występowania powiązań. Zamówienie dokonywane jest z uniknięciem konfliktu interesów.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 oferentem. W celu uniknięcia konfliktu interesów zamówienia, udzielane przez Zamawiającego, nie mogą być udzielane podmiotom powiązanym osobowo lub kapitałowo. Ocena występowania powiązań osobowych lub kapitałowych prowadzona jest na podstawie orzecznictwa oraz praktyki decyzyjnej Komisji Europejskiej, odwołujących się do treści zalecenie Komisji 2003/361/WE z dnia 6 maja 2003 r. dotyczącego definicji mikroprzedsiębiorstw oraz małych i średnich przedsiębiorstw (Dz.U. L 124 z 20.5.2003 s. 36). Na potrzeby Zapytania ofertowego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uczestniczeniu w spółce jako wspólnik spółki cywilnej lub spółki osobowej;</w:t>
      </w:r>
      <w:r w:rsidRPr="00BA34A2">
        <w:rPr>
          <w:rFonts w:ascii="Helvetica" w:eastAsia="Times New Roman" w:hAnsi="Helvetica" w:cs="Times New Roman"/>
          <w:color w:val="767676"/>
          <w:sz w:val="22"/>
          <w:szCs w:val="22"/>
          <w:lang w:val="pl-PL"/>
        </w:rPr>
        <w:br/>
        <w:t>b) posiadaniu co najmniej 10% udziałów lub akcji;</w:t>
      </w:r>
      <w:r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lastRenderedPageBreak/>
        <w:t>d) pozostawaniu w związku małżeńskim, w stosunku pokrewieństwa lub powinowactwa w linii prostej, w stosunku pokrewieństwa lub powinowactwa w linii bocznej do drugiego stopnia lub pozostawania w stosunku przysposobienia, opieki lub kurateli.</w:t>
      </w:r>
      <w:r w:rsidRPr="00BA34A2">
        <w:rPr>
          <w:rFonts w:ascii="Helvetica" w:eastAsia="Times New Roman" w:hAnsi="Helvetica" w:cs="Times New Roman"/>
          <w:color w:val="767676"/>
          <w:sz w:val="22"/>
          <w:szCs w:val="22"/>
          <w:lang w:val="pl-PL"/>
        </w:rPr>
        <w:br/>
        <w:t xml:space="preserve">6) Oferta będzie zgodna z kategorią wydatków Wynagrodzenia dla Działania 1.2 RPO WL Wytycznych programowych dotyczących systemu wdrażania Regionalnego Programu Operacyjnego Województwa </w:t>
      </w:r>
      <w:r w:rsidR="009858BC" w:rsidRPr="00BA34A2">
        <w:rPr>
          <w:rFonts w:ascii="Helvetica" w:eastAsia="Times New Roman" w:hAnsi="Helvetica" w:cs="Times New Roman"/>
          <w:color w:val="767676"/>
          <w:sz w:val="22"/>
          <w:szCs w:val="22"/>
          <w:lang w:val="pl-PL"/>
        </w:rPr>
        <w:t>Śląskiego</w:t>
      </w:r>
      <w:r w:rsidRPr="00BA34A2">
        <w:rPr>
          <w:rFonts w:ascii="Helvetica" w:eastAsia="Times New Roman" w:hAnsi="Helvetica" w:cs="Times New Roman"/>
          <w:color w:val="767676"/>
          <w:sz w:val="22"/>
          <w:szCs w:val="22"/>
          <w:lang w:val="pl-PL"/>
        </w:rPr>
        <w:t xml:space="preserve"> na lata 2014-2020 w zakresie Europejskiego Funduszu Rozwoju Regionalnego Tom II- działania wdrażane przez </w:t>
      </w:r>
      <w:r w:rsidR="009858BC" w:rsidRPr="00BA34A2">
        <w:rPr>
          <w:rFonts w:ascii="Helvetica" w:eastAsia="Times New Roman" w:hAnsi="Helvetica" w:cs="Times New Roman"/>
          <w:color w:val="767676"/>
          <w:sz w:val="22"/>
          <w:szCs w:val="22"/>
          <w:lang w:val="pl-PL"/>
        </w:rPr>
        <w:t>Śląskie Centrum Przedsiębiorczości</w:t>
      </w:r>
      <w:r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Ocena spełnienia warunków określonych w pkt. powyżej, będzie dokonywana „metodą spełnia lub nie spełnia”, w oparciu o oświadczenia dołączone do Oferty.</w:t>
      </w:r>
    </w:p>
    <w:p w14:paraId="7DBFFC55" w14:textId="77777777" w:rsidR="00B875B5" w:rsidRDefault="00B875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00A0E8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Warunki zmiany umowy</w:t>
      </w:r>
    </w:p>
    <w:p w14:paraId="5CDC669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Zamawiający przewiduje możliwość zmiany umowy, w przypadku gdy nastąpi zmiana powszechnie obowiązujących przepisów prawa w zakresie mającym wpływ na realizację przedmiotu umowy.</w:t>
      </w:r>
      <w:r w:rsidRPr="00BA34A2">
        <w:rPr>
          <w:rFonts w:ascii="Helvetica" w:eastAsia="Times New Roman" w:hAnsi="Helvetica" w:cs="Times New Roman"/>
          <w:color w:val="767676"/>
          <w:sz w:val="22"/>
          <w:szCs w:val="22"/>
          <w:lang w:val="pl-PL"/>
        </w:rPr>
        <w:br/>
        <w:t>• Wszelkie zmiany do umowy będą wprowadzone w formie pisemnego aneksu do umowy.</w:t>
      </w:r>
      <w:r w:rsidRPr="00BA34A2">
        <w:rPr>
          <w:rFonts w:ascii="Helvetica" w:eastAsia="Times New Roman" w:hAnsi="Helvetica" w:cs="Times New Roman"/>
          <w:color w:val="767676"/>
          <w:sz w:val="22"/>
          <w:szCs w:val="22"/>
          <w:lang w:val="pl-PL"/>
        </w:rPr>
        <w:br/>
        <w:t>• Zamawiający dopuszcza możliwość zmiany harmonogramu realizacji umowy wynikającej z postanowień umowy o dofinansowanie, jeżeli umowa ta została zmieniona po udzieleniu zamówienia, zmian wynikających z rozbieżności lub niejasności w umowie, których nie można usunąć w inny sposób, a zmiana będzie umożliwiać usunięcie rozbieżności i doprecyzowanie Umowy w celu jednoznacznej interpretacji jej postanowień przez Strony.</w:t>
      </w:r>
    </w:p>
    <w:p w14:paraId="4940360D" w14:textId="77777777" w:rsidR="00B875B5" w:rsidRDefault="00B875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0E58EAB4"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Lista dokumentów/oświadczeń wymaganych od Wykonawcy</w:t>
      </w:r>
    </w:p>
    <w:p w14:paraId="0430BD2F"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zawierającymi:</w:t>
      </w:r>
      <w:r w:rsidRPr="00BA34A2">
        <w:rPr>
          <w:rFonts w:ascii="Helvetica" w:eastAsia="Times New Roman" w:hAnsi="Helvetica" w:cs="Times New Roman"/>
          <w:color w:val="767676"/>
          <w:sz w:val="22"/>
          <w:szCs w:val="22"/>
          <w:lang w:val="pl-PL"/>
        </w:rPr>
        <w:br/>
        <w:t>1. Złożenie oferty zawierającej:</w:t>
      </w:r>
      <w:r w:rsidRPr="00BA34A2">
        <w:rPr>
          <w:rFonts w:ascii="Helvetica" w:eastAsia="Times New Roman" w:hAnsi="Helvetica" w:cs="Times New Roman"/>
          <w:color w:val="767676"/>
          <w:sz w:val="22"/>
          <w:szCs w:val="22"/>
          <w:lang w:val="pl-PL"/>
        </w:rPr>
        <w:br/>
        <w:t>• nazwę i adres oferenta,</w:t>
      </w:r>
      <w:r w:rsidRPr="00BA34A2">
        <w:rPr>
          <w:rFonts w:ascii="Helvetica" w:eastAsia="Times New Roman" w:hAnsi="Helvetica" w:cs="Times New Roman"/>
          <w:color w:val="767676"/>
          <w:sz w:val="22"/>
          <w:szCs w:val="22"/>
          <w:lang w:val="pl-PL"/>
        </w:rPr>
        <w:br/>
        <w:t>• data wystawienia oferty,</w:t>
      </w:r>
      <w:r w:rsidRPr="00BA34A2">
        <w:rPr>
          <w:rFonts w:ascii="Helvetica" w:eastAsia="Times New Roman" w:hAnsi="Helvetica" w:cs="Times New Roman"/>
          <w:color w:val="767676"/>
          <w:sz w:val="22"/>
          <w:szCs w:val="22"/>
          <w:lang w:val="pl-PL"/>
        </w:rPr>
        <w:br/>
        <w:t>• dane pozwalające ocenić ofertę i przyznać punkty w ramach kryteriów,</w:t>
      </w:r>
      <w:r w:rsidRPr="00BA34A2">
        <w:rPr>
          <w:rFonts w:ascii="Helvetica" w:eastAsia="Times New Roman" w:hAnsi="Helvetica" w:cs="Times New Roman"/>
          <w:color w:val="767676"/>
          <w:sz w:val="22"/>
          <w:szCs w:val="22"/>
          <w:lang w:val="pl-PL"/>
        </w:rPr>
        <w:br/>
        <w:t>• termin ważności oferty.</w:t>
      </w:r>
      <w:r w:rsidRPr="00BA34A2">
        <w:rPr>
          <w:rFonts w:ascii="Helvetica" w:eastAsia="Times New Roman" w:hAnsi="Helvetica" w:cs="Times New Roman"/>
          <w:color w:val="767676"/>
          <w:sz w:val="22"/>
          <w:szCs w:val="22"/>
          <w:lang w:val="pl-PL"/>
        </w:rPr>
        <w:br/>
        <w:t>2. Złożenie na ofercie oświadczeń o następującej treści:</w:t>
      </w:r>
      <w:r w:rsidRPr="00BA34A2">
        <w:rPr>
          <w:rFonts w:ascii="Helvetica" w:eastAsia="Times New Roman" w:hAnsi="Helvetica" w:cs="Times New Roman"/>
          <w:color w:val="767676"/>
          <w:sz w:val="22"/>
          <w:szCs w:val="22"/>
          <w:lang w:val="pl-PL"/>
        </w:rPr>
        <w:br/>
        <w:t>• Wykonawca oświadcza, że zna i akceptuje warunki realizacji zamówienia określone w zapytaniu ofertowym oraz nie wnosi żadnych zastrzeżeń i uwag w tym zakresie. </w:t>
      </w:r>
      <w:r w:rsidRPr="00BA34A2">
        <w:rPr>
          <w:rFonts w:ascii="Helvetica" w:eastAsia="Times New Roman" w:hAnsi="Helvetica" w:cs="Times New Roman"/>
          <w:color w:val="767676"/>
          <w:sz w:val="22"/>
          <w:szCs w:val="22"/>
          <w:lang w:val="pl-PL"/>
        </w:rPr>
        <w:br/>
        <w:t>• Wykonawca posiada uprawnienia do wykonywania określonej działalności lub czynności, jeżeli ustawy nakładają obowiązek posiadania takich uprawnień.</w:t>
      </w:r>
      <w:r w:rsidRPr="00BA34A2">
        <w:rPr>
          <w:rFonts w:ascii="Helvetica" w:eastAsia="Times New Roman" w:hAnsi="Helvetica" w:cs="Times New Roman"/>
          <w:color w:val="767676"/>
          <w:sz w:val="22"/>
          <w:szCs w:val="22"/>
          <w:lang w:val="pl-PL"/>
        </w:rPr>
        <w:br/>
        <w:t>• Wykonawca posiada niezbędną wiedzę i doświadczenie do wykonania zamówienia zgodnie z warunkami udziału w postępowaniu.</w:t>
      </w:r>
      <w:r w:rsidRPr="00BA34A2">
        <w:rPr>
          <w:rFonts w:ascii="Helvetica" w:eastAsia="Times New Roman" w:hAnsi="Helvetica" w:cs="Times New Roman"/>
          <w:color w:val="767676"/>
          <w:sz w:val="22"/>
          <w:szCs w:val="22"/>
          <w:lang w:val="pl-PL"/>
        </w:rPr>
        <w:br/>
        <w:t>• Znajdujemy się w sytuacji ekonomicznej i finansowej zapewniającej wykonanie zamówienia we wskazanych terminach.</w:t>
      </w:r>
      <w:r w:rsidRPr="00BA34A2">
        <w:rPr>
          <w:rFonts w:ascii="Helvetica" w:eastAsia="Times New Roman" w:hAnsi="Helvetica" w:cs="Times New Roman"/>
          <w:color w:val="767676"/>
          <w:sz w:val="22"/>
          <w:szCs w:val="22"/>
          <w:lang w:val="pl-PL"/>
        </w:rPr>
        <w:br/>
        <w:t>• Oświadcza, że obciążenie wynikające z wykonywania wszystkich zadań nie wyklucza możliwości ich prawidłowej i efektywnej realizacji. Jednocześnie oświadczam, że łączne zaangażowanie zawodowe w realizację wszystkich projektów finansowanych z Funduszy Strukturalnych, Funduszu Spójności oraz działań finansowanych z innych źródeł, w tym środków własnych Zleceniodawcy i innych podmiotów łącznie z zaangażowaniem w ramach powyższego projektu nie przekroczy 276 godzin miesięcznie.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lastRenderedPageBreak/>
        <w:t>• Oświadcza, iż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uczestniczeniu w spółce jako wspólnik spółki cywilnej lub spółki osobowej;</w:t>
      </w:r>
      <w:r w:rsidRPr="00BA34A2">
        <w:rPr>
          <w:rFonts w:ascii="Helvetica" w:eastAsia="Times New Roman" w:hAnsi="Helvetica" w:cs="Times New Roman"/>
          <w:color w:val="767676"/>
          <w:sz w:val="22"/>
          <w:szCs w:val="22"/>
          <w:lang w:val="pl-PL"/>
        </w:rPr>
        <w:br/>
        <w:t>b) posiadaniu co najmniej 10% udziałów lub akcji;</w:t>
      </w:r>
      <w:r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Pr="00BA34A2">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808080" w:themeColor="background1" w:themeShade="80"/>
          <w:sz w:val="22"/>
          <w:szCs w:val="22"/>
          <w:lang w:val="pl-PL"/>
        </w:rPr>
        <w:t>• Oferta jest zgodna z kategorią wydatków Wynagr</w:t>
      </w:r>
      <w:r w:rsidR="001807A7" w:rsidRPr="00BA34A2">
        <w:rPr>
          <w:rFonts w:ascii="Helvetica" w:eastAsia="Times New Roman" w:hAnsi="Helvetica" w:cs="Times New Roman"/>
          <w:color w:val="808080" w:themeColor="background1" w:themeShade="80"/>
          <w:sz w:val="22"/>
          <w:szCs w:val="22"/>
          <w:lang w:val="pl-PL"/>
        </w:rPr>
        <w:t>odzenia dla 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w:t>
      </w:r>
      <w:r w:rsidR="001807A7" w:rsidRPr="00BA34A2">
        <w:rPr>
          <w:rFonts w:ascii="Helvetica" w:eastAsia="Times New Roman" w:hAnsi="Helvetica" w:cs="Times New Roman"/>
          <w:color w:val="808080" w:themeColor="background1" w:themeShade="80"/>
          <w:sz w:val="22"/>
          <w:szCs w:val="22"/>
          <w:lang w:val="pl-PL"/>
        </w:rPr>
        <w:t>u Operacyjnego Województwa Ślą</w:t>
      </w:r>
      <w:r w:rsidRPr="00BA34A2">
        <w:rPr>
          <w:rFonts w:ascii="Helvetica" w:eastAsia="Times New Roman" w:hAnsi="Helvetica" w:cs="Times New Roman"/>
          <w:color w:val="808080" w:themeColor="background1" w:themeShade="80"/>
          <w:sz w:val="22"/>
          <w:szCs w:val="22"/>
          <w:lang w:val="pl-PL"/>
        </w:rPr>
        <w:t xml:space="preserve">skiego na lata 2014-2020 w zakresie Europejskiego Funduszu Rozwoju Regionalnego Tom II- działania wdrażane przez </w:t>
      </w:r>
      <w:r w:rsidR="001807A7" w:rsidRPr="00BA34A2">
        <w:rPr>
          <w:rFonts w:ascii="Helvetica" w:eastAsia="Times New Roman" w:hAnsi="Helvetica" w:cs="Times New Roman"/>
          <w:color w:val="808080" w:themeColor="background1" w:themeShade="80"/>
          <w:sz w:val="22"/>
          <w:szCs w:val="22"/>
          <w:lang w:val="pl-PL"/>
        </w:rPr>
        <w:t>Śląskie Centrum Przedsiębiorczości</w:t>
      </w:r>
      <w:r w:rsidRPr="00BA34A2">
        <w:rPr>
          <w:rFonts w:ascii="Helvetica" w:eastAsia="Times New Roman" w:hAnsi="Helvetica" w:cs="Times New Roman"/>
          <w:color w:val="808080" w:themeColor="background1" w:themeShade="80"/>
          <w:sz w:val="22"/>
          <w:szCs w:val="22"/>
          <w:lang w:val="pl-PL"/>
        </w:rPr>
        <w:t>.</w:t>
      </w:r>
    </w:p>
    <w:p w14:paraId="5CD6539E" w14:textId="77777777" w:rsidR="00F20045" w:rsidRPr="00BA34A2" w:rsidRDefault="00F20045" w:rsidP="00F20045">
      <w:pPr>
        <w:shd w:val="clear" w:color="auto" w:fill="FFFFFF"/>
        <w:spacing w:before="1125" w:after="345"/>
        <w:textAlignment w:val="baseline"/>
        <w:outlineLvl w:val="1"/>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Ocena oferty</w:t>
      </w:r>
    </w:p>
    <w:p w14:paraId="2552C04C"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Kryteria oceny i opis sposobu przyznawania punktacji</w:t>
      </w:r>
    </w:p>
    <w:p w14:paraId="72A7ECA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Oferty zostaną ocenione przez Zamawiającego w oparciu o następujące kryteria: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Cena brutto PLN/EUR za godzinę (w przypadku oferty w walucie obcej, do przeliczenia na złotówki zostanie przyjęty kurs EUR z dnia dokonywania porównania ofert) - Waga: 90% - Maksymalna liczba punktów: 90 pkt.</w:t>
      </w:r>
      <w:r w:rsidRPr="00BA34A2">
        <w:rPr>
          <w:rFonts w:ascii="Helvetica" w:eastAsia="Times New Roman" w:hAnsi="Helvetica" w:cs="Times New Roman"/>
          <w:color w:val="767676"/>
          <w:sz w:val="22"/>
          <w:szCs w:val="22"/>
          <w:lang w:val="pl-PL"/>
        </w:rPr>
        <w:br/>
        <w:t>2. Termin płatności wynagrodzenia w dniach - Waga: 10% - Maksymalna liczba punktów: 10 pkt.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Sposób przyznawania punktacji za spełnienie danego kryterium oceny oferty: </w:t>
      </w:r>
      <w:r w:rsidRPr="00BA34A2">
        <w:rPr>
          <w:rFonts w:ascii="Helvetica" w:eastAsia="Times New Roman" w:hAnsi="Helvetica" w:cs="Times New Roman"/>
          <w:color w:val="767676"/>
          <w:sz w:val="22"/>
          <w:szCs w:val="22"/>
          <w:lang w:val="pl-PL"/>
        </w:rPr>
        <w:br/>
        <w:t>Punkty w ramach kryterium ceny brutto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n = C min/C r x 100 x 90%</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C min – cena minimalna w zbiorze </w:t>
      </w:r>
      <w:r w:rsidRPr="00BA34A2">
        <w:rPr>
          <w:rFonts w:ascii="Helvetica" w:eastAsia="Times New Roman" w:hAnsi="Helvetica" w:cs="Times New Roman"/>
          <w:color w:val="767676"/>
          <w:sz w:val="22"/>
          <w:szCs w:val="22"/>
          <w:lang w:val="pl-PL"/>
        </w:rPr>
        <w:br/>
        <w:t>C r – cena oferty rozpatrywanej</w:t>
      </w:r>
      <w:r w:rsidRPr="00BA34A2">
        <w:rPr>
          <w:rFonts w:ascii="Helvetica" w:eastAsia="Times New Roman" w:hAnsi="Helvetica" w:cs="Times New Roman"/>
          <w:color w:val="767676"/>
          <w:sz w:val="22"/>
          <w:szCs w:val="22"/>
          <w:lang w:val="pl-PL"/>
        </w:rPr>
        <w:br/>
        <w:t>A n – ilość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Punkty w ramach kryterium termin płatności wynagrodzenia w dniach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Jeśli D &gt;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10 pkt.</w:t>
      </w:r>
      <w:r w:rsidRPr="00BA34A2">
        <w:rPr>
          <w:rFonts w:ascii="Helvetica" w:eastAsia="Times New Roman" w:hAnsi="Helvetica" w:cs="Times New Roman"/>
          <w:color w:val="767676"/>
          <w:sz w:val="22"/>
          <w:szCs w:val="22"/>
          <w:lang w:val="pl-PL"/>
        </w:rPr>
        <w:br/>
        <w:t xml:space="preserve">Jeśli D &lt;=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0 pkt.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D – liczba dni zaoferowanych</w:t>
      </w:r>
      <w:r w:rsidRPr="00BA34A2">
        <w:rPr>
          <w:rFonts w:ascii="Helvetica" w:eastAsia="Times New Roman" w:hAnsi="Helvetica" w:cs="Times New Roman"/>
          <w:color w:val="767676"/>
          <w:sz w:val="22"/>
          <w:szCs w:val="22"/>
          <w:lang w:val="pl-PL"/>
        </w:rPr>
        <w:br/>
        <w:t>A n – liczba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lastRenderedPageBreak/>
        <w:br/>
        <w:t>Wybrana zostanie oferta, która otrzyma najwyższą liczbę punktów.</w:t>
      </w:r>
    </w:p>
    <w:p w14:paraId="3F665D3A" w14:textId="77777777" w:rsidR="00B875B5" w:rsidRDefault="00B875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F2F136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Wykluczenia</w:t>
      </w:r>
    </w:p>
    <w:p w14:paraId="3C08CBCF" w14:textId="77777777" w:rsidR="001807A7"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Z możliwości realizacji zamówienia wyłączone są podmioty, które są powiązane osobowo lub kapitałowo z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p>
    <w:p w14:paraId="387F992B"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Przez powiązania kapitałowe lub osobowe rozumie się wzajemne powiązanie między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r w:rsidR="001807A7"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 xml:space="preserve">lub osobami upoważnionymi do zaciągania zobowiązań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lub osobami wykonującymi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czynności związane z przygotowaniem i przeprowadzeniem procedury wyboru wykonawcy a Wykonawcą, polegające w szczególności na: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uczestniczeniu w spółce jako wspólnik spółki cywilnej lub spółki osobowej;</w:t>
      </w:r>
      <w:r w:rsidRPr="00BA34A2">
        <w:rPr>
          <w:rFonts w:ascii="Helvetica" w:eastAsia="Times New Roman" w:hAnsi="Helvetica" w:cs="Times New Roman"/>
          <w:color w:val="767676"/>
          <w:sz w:val="22"/>
          <w:szCs w:val="22"/>
          <w:lang w:val="pl-PL"/>
        </w:rPr>
        <w:br/>
        <w:t>2) posiadaniu co najmniej 10% udziałów lub akcji;</w:t>
      </w:r>
      <w:r w:rsidRPr="00BA34A2">
        <w:rPr>
          <w:rFonts w:ascii="Helvetica" w:eastAsia="Times New Roman" w:hAnsi="Helvetica" w:cs="Times New Roman"/>
          <w:color w:val="767676"/>
          <w:sz w:val="22"/>
          <w:szCs w:val="22"/>
          <w:lang w:val="pl-PL"/>
        </w:rPr>
        <w:br/>
        <w:t>3) pełnieniu funkcji członka organu nadzorczego lub zarządzającego, prokurenta, pełnomocnika;</w:t>
      </w:r>
      <w:r w:rsidRPr="00BA34A2">
        <w:rPr>
          <w:rFonts w:ascii="Helvetica" w:eastAsia="Times New Roman" w:hAnsi="Helvetica" w:cs="Times New Roman"/>
          <w:color w:val="767676"/>
          <w:sz w:val="22"/>
          <w:szCs w:val="22"/>
          <w:lang w:val="pl-PL"/>
        </w:rPr>
        <w:br/>
        <w:t>4) pozostawaniu w związku małżeńskim, w stosunku pokrewieństwa lub powinowactwa w linii prostej, pokrewieństwa lub powinowactwa w linii bocznej do drugiego stopnia lub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Potwierdzeniem braku powiązań kapitałowych lub osobowych jest złożenie przez oferenta oświadczenia o braku występowania w/w powiązań na formularzu ofertowym (załącznik nr 1 do zapytania ofertowego).</w:t>
      </w:r>
    </w:p>
    <w:p w14:paraId="1223DFB7" w14:textId="77777777" w:rsidR="00F20045" w:rsidRPr="00BA34A2" w:rsidRDefault="00F20045" w:rsidP="00F20045">
      <w:pPr>
        <w:shd w:val="clear" w:color="auto" w:fill="FFFFFF"/>
        <w:spacing w:before="1125" w:after="345"/>
        <w:textAlignment w:val="baseline"/>
        <w:outlineLvl w:val="1"/>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Zamawiający (beneficjent)</w:t>
      </w:r>
    </w:p>
    <w:p w14:paraId="054A21D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w:t>
      </w:r>
    </w:p>
    <w:p w14:paraId="0800C49F" w14:textId="77777777" w:rsidR="001807A7" w:rsidRPr="00BA34A2" w:rsidRDefault="001807A7" w:rsidP="00F20045">
      <w:pPr>
        <w:shd w:val="clear" w:color="auto" w:fill="FFFFFF"/>
        <w:spacing w:after="225"/>
        <w:textAlignment w:val="baseline"/>
        <w:outlineLvl w:val="2"/>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Invest Dom Sp. z o.o. </w:t>
      </w:r>
    </w:p>
    <w:p w14:paraId="2083ABE1"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Adres</w:t>
      </w:r>
    </w:p>
    <w:p w14:paraId="76659F57" w14:textId="77777777" w:rsidR="001807A7" w:rsidRPr="00BA34A2" w:rsidRDefault="001807A7" w:rsidP="001807A7">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046DFAF1" w14:textId="77777777" w:rsidR="00141CD3" w:rsidRDefault="00141CD3" w:rsidP="00141CD3">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3D48D519" w14:textId="77777777" w:rsidR="00141CD3" w:rsidRPr="00074031" w:rsidRDefault="00141CD3" w:rsidP="00141CD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Numer telefonu</w:t>
      </w:r>
    </w:p>
    <w:p w14:paraId="2E23F55A" w14:textId="77777777" w:rsidR="00141CD3" w:rsidRPr="00074031" w:rsidRDefault="00141CD3" w:rsidP="00141CD3">
      <w:pPr>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32-39-76-510, +48 601222575</w:t>
      </w:r>
    </w:p>
    <w:p w14:paraId="34884C4C" w14:textId="77777777" w:rsidR="00141CD3" w:rsidRPr="00074031" w:rsidRDefault="00141CD3" w:rsidP="00141CD3">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4C9AB84B" w14:textId="77777777" w:rsidR="00141CD3" w:rsidRPr="00074031" w:rsidRDefault="00141CD3" w:rsidP="00141CD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Fax</w:t>
      </w:r>
    </w:p>
    <w:p w14:paraId="669CF1C8" w14:textId="77777777" w:rsidR="00141CD3" w:rsidRPr="00074031" w:rsidRDefault="00141CD3" w:rsidP="00141CD3">
      <w:pPr>
        <w:shd w:val="clear" w:color="auto" w:fill="FFFFFF"/>
        <w:spacing w:after="225"/>
        <w:textAlignment w:val="baseline"/>
        <w:outlineLvl w:val="2"/>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+48 32 281 83 09</w:t>
      </w:r>
    </w:p>
    <w:p w14:paraId="33EAC148" w14:textId="1BD5B4CB" w:rsidR="00F20045" w:rsidRPr="00BA34A2" w:rsidRDefault="00F20045" w:rsidP="00141CD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NIP</w:t>
      </w:r>
    </w:p>
    <w:p w14:paraId="0AB79F3B" w14:textId="77777777" w:rsidR="007142E1" w:rsidRPr="00BA34A2" w:rsidRDefault="007142E1" w:rsidP="007142E1">
      <w:pPr>
        <w:rPr>
          <w:rFonts w:ascii="Helvetica" w:eastAsia="Times New Roman" w:hAnsi="Helvetica" w:cs="Times New Roman"/>
          <w:sz w:val="22"/>
          <w:szCs w:val="22"/>
        </w:rPr>
      </w:pPr>
      <w:r w:rsidRPr="00BA34A2">
        <w:rPr>
          <w:rFonts w:ascii="Helvetica" w:eastAsia="Times New Roman" w:hAnsi="Helvetica" w:cs="Times New Roman"/>
          <w:sz w:val="22"/>
          <w:szCs w:val="22"/>
        </w:rPr>
        <w:t>6452282916</w:t>
      </w:r>
    </w:p>
    <w:p w14:paraId="22A9CE0F" w14:textId="77777777" w:rsidR="007142E1" w:rsidRPr="00BA34A2" w:rsidRDefault="007142E1" w:rsidP="007142E1">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 xml:space="preserve"> </w:t>
      </w:r>
    </w:p>
    <w:p w14:paraId="55133F01" w14:textId="77777777" w:rsidR="00B875B5" w:rsidRDefault="00B875B5"/>
    <w:sectPr w:rsidR="00B875B5" w:rsidSect="006929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AAA"/>
    <w:multiLevelType w:val="multilevel"/>
    <w:tmpl w:val="DA3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30D60"/>
    <w:multiLevelType w:val="hybridMultilevel"/>
    <w:tmpl w:val="9E1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45"/>
    <w:rsid w:val="00141CD3"/>
    <w:rsid w:val="001807A7"/>
    <w:rsid w:val="00220171"/>
    <w:rsid w:val="00235510"/>
    <w:rsid w:val="002938B2"/>
    <w:rsid w:val="002D057F"/>
    <w:rsid w:val="002F6AF2"/>
    <w:rsid w:val="003723CF"/>
    <w:rsid w:val="003D59F3"/>
    <w:rsid w:val="003F2A63"/>
    <w:rsid w:val="00407F63"/>
    <w:rsid w:val="0049373C"/>
    <w:rsid w:val="004C662F"/>
    <w:rsid w:val="00506C3F"/>
    <w:rsid w:val="0069290B"/>
    <w:rsid w:val="006F0110"/>
    <w:rsid w:val="007142E1"/>
    <w:rsid w:val="0076662F"/>
    <w:rsid w:val="007B29FF"/>
    <w:rsid w:val="007F08A2"/>
    <w:rsid w:val="00826736"/>
    <w:rsid w:val="008520B7"/>
    <w:rsid w:val="009858BC"/>
    <w:rsid w:val="009F3894"/>
    <w:rsid w:val="00A44BD1"/>
    <w:rsid w:val="00A55032"/>
    <w:rsid w:val="00B14364"/>
    <w:rsid w:val="00B875B5"/>
    <w:rsid w:val="00BA34A2"/>
    <w:rsid w:val="00CB72F0"/>
    <w:rsid w:val="00CD7CF1"/>
    <w:rsid w:val="00D87F1A"/>
    <w:rsid w:val="00E37702"/>
    <w:rsid w:val="00F20045"/>
    <w:rsid w:val="00F77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2656E"/>
  <w14:defaultImageDpi w14:val="300"/>
  <w15:docId w15:val="{5ADA88F9-631D-4030-BB89-7D9D663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20045"/>
    <w:pPr>
      <w:spacing w:before="100" w:beforeAutospacing="1" w:after="100" w:afterAutospacing="1"/>
      <w:outlineLvl w:val="1"/>
    </w:pPr>
    <w:rPr>
      <w:rFonts w:ascii="Times" w:hAnsi="Times"/>
      <w:b/>
      <w:bCs/>
      <w:sz w:val="36"/>
      <w:szCs w:val="36"/>
      <w:lang w:val="pl-PL"/>
    </w:rPr>
  </w:style>
  <w:style w:type="paragraph" w:styleId="Nagwek3">
    <w:name w:val="heading 3"/>
    <w:basedOn w:val="Normalny"/>
    <w:link w:val="Nagwek3Znak"/>
    <w:uiPriority w:val="9"/>
    <w:qFormat/>
    <w:rsid w:val="00F20045"/>
    <w:pPr>
      <w:spacing w:before="100" w:beforeAutospacing="1" w:after="100" w:afterAutospacing="1"/>
      <w:outlineLvl w:val="2"/>
    </w:pPr>
    <w:rPr>
      <w:rFonts w:ascii="Times" w:hAnsi="Times"/>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0045"/>
    <w:rPr>
      <w:rFonts w:ascii="Times" w:hAnsi="Times"/>
      <w:b/>
      <w:bCs/>
      <w:sz w:val="36"/>
      <w:szCs w:val="36"/>
      <w:lang w:val="pl-PL"/>
    </w:rPr>
  </w:style>
  <w:style w:type="character" w:customStyle="1" w:styleId="Nagwek3Znak">
    <w:name w:val="Nagłówek 3 Znak"/>
    <w:basedOn w:val="Domylnaczcionkaakapitu"/>
    <w:link w:val="Nagwek3"/>
    <w:uiPriority w:val="9"/>
    <w:rsid w:val="00F20045"/>
    <w:rPr>
      <w:rFonts w:ascii="Times" w:hAnsi="Times"/>
      <w:b/>
      <w:bCs/>
      <w:sz w:val="27"/>
      <w:szCs w:val="27"/>
      <w:lang w:val="pl-PL"/>
    </w:rPr>
  </w:style>
  <w:style w:type="character" w:styleId="Hipercze">
    <w:name w:val="Hyperlink"/>
    <w:basedOn w:val="Domylnaczcionkaakapitu"/>
    <w:uiPriority w:val="99"/>
    <w:unhideWhenUsed/>
    <w:rsid w:val="00F20045"/>
    <w:rPr>
      <w:color w:val="0000FF"/>
      <w:u w:val="single"/>
    </w:rPr>
  </w:style>
  <w:style w:type="paragraph" w:customStyle="1" w:styleId="margin-bottom-zero">
    <w:name w:val="margin-bottom-zero"/>
    <w:basedOn w:val="Normalny"/>
    <w:rsid w:val="00F20045"/>
    <w:pPr>
      <w:spacing w:before="100" w:beforeAutospacing="1" w:after="100" w:afterAutospacing="1"/>
    </w:pPr>
    <w:rPr>
      <w:rFonts w:ascii="Times" w:hAnsi="Times"/>
      <w:sz w:val="20"/>
      <w:szCs w:val="20"/>
      <w:lang w:val="pl-PL"/>
    </w:rPr>
  </w:style>
  <w:style w:type="paragraph" w:styleId="NormalnyWeb">
    <w:name w:val="Normal (Web)"/>
    <w:basedOn w:val="Normalny"/>
    <w:uiPriority w:val="99"/>
    <w:semiHidden/>
    <w:unhideWhenUsed/>
    <w:rsid w:val="00F20045"/>
    <w:pPr>
      <w:spacing w:before="100" w:beforeAutospacing="1" w:after="100" w:afterAutospacing="1"/>
    </w:pPr>
    <w:rPr>
      <w:rFonts w:ascii="Times" w:hAnsi="Times" w:cs="Times New Roman"/>
      <w:sz w:val="20"/>
      <w:szCs w:val="20"/>
      <w:lang w:val="pl-PL"/>
    </w:rPr>
  </w:style>
  <w:style w:type="paragraph" w:styleId="Akapitzlist">
    <w:name w:val="List Paragraph"/>
    <w:basedOn w:val="Normalny"/>
    <w:uiPriority w:val="34"/>
    <w:qFormat/>
    <w:rsid w:val="00CB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5657">
      <w:bodyDiv w:val="1"/>
      <w:marLeft w:val="0"/>
      <w:marRight w:val="0"/>
      <w:marTop w:val="0"/>
      <w:marBottom w:val="0"/>
      <w:divBdr>
        <w:top w:val="none" w:sz="0" w:space="0" w:color="auto"/>
        <w:left w:val="none" w:sz="0" w:space="0" w:color="auto"/>
        <w:bottom w:val="none" w:sz="0" w:space="0" w:color="auto"/>
        <w:right w:val="none" w:sz="0" w:space="0" w:color="auto"/>
      </w:divBdr>
    </w:div>
    <w:div w:id="787160836">
      <w:bodyDiv w:val="1"/>
      <w:marLeft w:val="0"/>
      <w:marRight w:val="0"/>
      <w:marTop w:val="0"/>
      <w:marBottom w:val="0"/>
      <w:divBdr>
        <w:top w:val="none" w:sz="0" w:space="0" w:color="auto"/>
        <w:left w:val="none" w:sz="0" w:space="0" w:color="auto"/>
        <w:bottom w:val="none" w:sz="0" w:space="0" w:color="auto"/>
        <w:right w:val="none" w:sz="0" w:space="0" w:color="auto"/>
      </w:divBdr>
      <w:divsChild>
        <w:div w:id="34434308">
          <w:marLeft w:val="0"/>
          <w:marRight w:val="0"/>
          <w:marTop w:val="0"/>
          <w:marBottom w:val="0"/>
          <w:divBdr>
            <w:top w:val="none" w:sz="0" w:space="0" w:color="auto"/>
            <w:left w:val="none" w:sz="0" w:space="0" w:color="auto"/>
            <w:bottom w:val="none" w:sz="0" w:space="0" w:color="auto"/>
            <w:right w:val="none" w:sz="0" w:space="0" w:color="auto"/>
          </w:divBdr>
          <w:divsChild>
            <w:div w:id="643117499">
              <w:marLeft w:val="-225"/>
              <w:marRight w:val="-225"/>
              <w:marTop w:val="0"/>
              <w:marBottom w:val="0"/>
              <w:divBdr>
                <w:top w:val="none" w:sz="0" w:space="0" w:color="auto"/>
                <w:left w:val="none" w:sz="0" w:space="0" w:color="auto"/>
                <w:bottom w:val="none" w:sz="0" w:space="0" w:color="auto"/>
                <w:right w:val="none" w:sz="0" w:space="0" w:color="auto"/>
              </w:divBdr>
              <w:divsChild>
                <w:div w:id="1796869609">
                  <w:marLeft w:val="0"/>
                  <w:marRight w:val="0"/>
                  <w:marTop w:val="0"/>
                  <w:marBottom w:val="0"/>
                  <w:divBdr>
                    <w:top w:val="none" w:sz="0" w:space="0" w:color="auto"/>
                    <w:left w:val="none" w:sz="0" w:space="0" w:color="auto"/>
                    <w:bottom w:val="none" w:sz="0" w:space="0" w:color="auto"/>
                    <w:right w:val="none" w:sz="0" w:space="0" w:color="auto"/>
                  </w:divBdr>
                </w:div>
              </w:divsChild>
            </w:div>
            <w:div w:id="1918981030">
              <w:marLeft w:val="0"/>
              <w:marRight w:val="0"/>
              <w:marTop w:val="0"/>
              <w:marBottom w:val="315"/>
              <w:divBdr>
                <w:top w:val="none" w:sz="0" w:space="0" w:color="auto"/>
                <w:left w:val="none" w:sz="0" w:space="0" w:color="auto"/>
                <w:bottom w:val="none" w:sz="0" w:space="0" w:color="auto"/>
                <w:right w:val="none" w:sz="0" w:space="0" w:color="auto"/>
              </w:divBdr>
            </w:div>
            <w:div w:id="896555205">
              <w:marLeft w:val="0"/>
              <w:marRight w:val="0"/>
              <w:marTop w:val="0"/>
              <w:marBottom w:val="315"/>
              <w:divBdr>
                <w:top w:val="none" w:sz="0" w:space="0" w:color="auto"/>
                <w:left w:val="none" w:sz="0" w:space="0" w:color="auto"/>
                <w:bottom w:val="none" w:sz="0" w:space="0" w:color="auto"/>
                <w:right w:val="none" w:sz="0" w:space="0" w:color="auto"/>
              </w:divBdr>
            </w:div>
            <w:div w:id="596256285">
              <w:marLeft w:val="0"/>
              <w:marRight w:val="0"/>
              <w:marTop w:val="0"/>
              <w:marBottom w:val="315"/>
              <w:divBdr>
                <w:top w:val="none" w:sz="0" w:space="0" w:color="auto"/>
                <w:left w:val="none" w:sz="0" w:space="0" w:color="auto"/>
                <w:bottom w:val="none" w:sz="0" w:space="0" w:color="auto"/>
                <w:right w:val="none" w:sz="0" w:space="0" w:color="auto"/>
              </w:divBdr>
            </w:div>
            <w:div w:id="1276323590">
              <w:marLeft w:val="0"/>
              <w:marRight w:val="0"/>
              <w:marTop w:val="0"/>
              <w:marBottom w:val="315"/>
              <w:divBdr>
                <w:top w:val="none" w:sz="0" w:space="0" w:color="auto"/>
                <w:left w:val="none" w:sz="0" w:space="0" w:color="auto"/>
                <w:bottom w:val="none" w:sz="0" w:space="0" w:color="auto"/>
                <w:right w:val="none" w:sz="0" w:space="0" w:color="auto"/>
              </w:divBdr>
            </w:div>
            <w:div w:id="920603546">
              <w:marLeft w:val="0"/>
              <w:marRight w:val="0"/>
              <w:marTop w:val="0"/>
              <w:marBottom w:val="315"/>
              <w:divBdr>
                <w:top w:val="none" w:sz="0" w:space="0" w:color="auto"/>
                <w:left w:val="none" w:sz="0" w:space="0" w:color="auto"/>
                <w:bottom w:val="none" w:sz="0" w:space="0" w:color="auto"/>
                <w:right w:val="none" w:sz="0" w:space="0" w:color="auto"/>
              </w:divBdr>
            </w:div>
            <w:div w:id="1827820776">
              <w:marLeft w:val="0"/>
              <w:marRight w:val="0"/>
              <w:marTop w:val="0"/>
              <w:marBottom w:val="315"/>
              <w:divBdr>
                <w:top w:val="none" w:sz="0" w:space="0" w:color="auto"/>
                <w:left w:val="none" w:sz="0" w:space="0" w:color="auto"/>
                <w:bottom w:val="none" w:sz="0" w:space="0" w:color="auto"/>
                <w:right w:val="none" w:sz="0" w:space="0" w:color="auto"/>
              </w:divBdr>
            </w:div>
            <w:div w:id="1536966738">
              <w:marLeft w:val="0"/>
              <w:marRight w:val="0"/>
              <w:marTop w:val="0"/>
              <w:marBottom w:val="315"/>
              <w:divBdr>
                <w:top w:val="none" w:sz="0" w:space="0" w:color="auto"/>
                <w:left w:val="none" w:sz="0" w:space="0" w:color="auto"/>
                <w:bottom w:val="none" w:sz="0" w:space="0" w:color="auto"/>
                <w:right w:val="none" w:sz="0" w:space="0" w:color="auto"/>
              </w:divBdr>
            </w:div>
            <w:div w:id="936061001">
              <w:marLeft w:val="0"/>
              <w:marRight w:val="0"/>
              <w:marTop w:val="0"/>
              <w:marBottom w:val="315"/>
              <w:divBdr>
                <w:top w:val="none" w:sz="0" w:space="0" w:color="auto"/>
                <w:left w:val="none" w:sz="0" w:space="0" w:color="auto"/>
                <w:bottom w:val="none" w:sz="0" w:space="0" w:color="auto"/>
                <w:right w:val="none" w:sz="0" w:space="0" w:color="auto"/>
              </w:divBdr>
            </w:div>
            <w:div w:id="393968380">
              <w:marLeft w:val="0"/>
              <w:marRight w:val="0"/>
              <w:marTop w:val="0"/>
              <w:marBottom w:val="315"/>
              <w:divBdr>
                <w:top w:val="none" w:sz="0" w:space="0" w:color="auto"/>
                <w:left w:val="none" w:sz="0" w:space="0" w:color="auto"/>
                <w:bottom w:val="none" w:sz="0" w:space="0" w:color="auto"/>
                <w:right w:val="none" w:sz="0" w:space="0" w:color="auto"/>
              </w:divBdr>
            </w:div>
            <w:div w:id="1066607600">
              <w:marLeft w:val="0"/>
              <w:marRight w:val="0"/>
              <w:marTop w:val="0"/>
              <w:marBottom w:val="315"/>
              <w:divBdr>
                <w:top w:val="none" w:sz="0" w:space="0" w:color="auto"/>
                <w:left w:val="none" w:sz="0" w:space="0" w:color="auto"/>
                <w:bottom w:val="none" w:sz="0" w:space="0" w:color="auto"/>
                <w:right w:val="none" w:sz="0" w:space="0" w:color="auto"/>
              </w:divBdr>
            </w:div>
            <w:div w:id="1245215328">
              <w:marLeft w:val="0"/>
              <w:marRight w:val="0"/>
              <w:marTop w:val="0"/>
              <w:marBottom w:val="315"/>
              <w:divBdr>
                <w:top w:val="none" w:sz="0" w:space="0" w:color="auto"/>
                <w:left w:val="none" w:sz="0" w:space="0" w:color="auto"/>
                <w:bottom w:val="none" w:sz="0" w:space="0" w:color="auto"/>
                <w:right w:val="none" w:sz="0" w:space="0" w:color="auto"/>
              </w:divBdr>
            </w:div>
            <w:div w:id="1752194164">
              <w:marLeft w:val="0"/>
              <w:marRight w:val="0"/>
              <w:marTop w:val="0"/>
              <w:marBottom w:val="315"/>
              <w:divBdr>
                <w:top w:val="none" w:sz="0" w:space="0" w:color="auto"/>
                <w:left w:val="none" w:sz="0" w:space="0" w:color="auto"/>
                <w:bottom w:val="none" w:sz="0" w:space="0" w:color="auto"/>
                <w:right w:val="none" w:sz="0" w:space="0" w:color="auto"/>
              </w:divBdr>
            </w:div>
            <w:div w:id="1717267666">
              <w:marLeft w:val="0"/>
              <w:marRight w:val="0"/>
              <w:marTop w:val="0"/>
              <w:marBottom w:val="315"/>
              <w:divBdr>
                <w:top w:val="none" w:sz="0" w:space="0" w:color="auto"/>
                <w:left w:val="none" w:sz="0" w:space="0" w:color="auto"/>
                <w:bottom w:val="none" w:sz="0" w:space="0" w:color="auto"/>
                <w:right w:val="none" w:sz="0" w:space="0" w:color="auto"/>
              </w:divBdr>
            </w:div>
            <w:div w:id="1870798889">
              <w:marLeft w:val="0"/>
              <w:marRight w:val="0"/>
              <w:marTop w:val="0"/>
              <w:marBottom w:val="315"/>
              <w:divBdr>
                <w:top w:val="none" w:sz="0" w:space="0" w:color="auto"/>
                <w:left w:val="none" w:sz="0" w:space="0" w:color="auto"/>
                <w:bottom w:val="none" w:sz="0" w:space="0" w:color="auto"/>
                <w:right w:val="none" w:sz="0" w:space="0" w:color="auto"/>
              </w:divBdr>
            </w:div>
            <w:div w:id="1575698595">
              <w:marLeft w:val="0"/>
              <w:marRight w:val="0"/>
              <w:marTop w:val="0"/>
              <w:marBottom w:val="315"/>
              <w:divBdr>
                <w:top w:val="none" w:sz="0" w:space="0" w:color="auto"/>
                <w:left w:val="none" w:sz="0" w:space="0" w:color="auto"/>
                <w:bottom w:val="none" w:sz="0" w:space="0" w:color="auto"/>
                <w:right w:val="none" w:sz="0" w:space="0" w:color="auto"/>
              </w:divBdr>
            </w:div>
            <w:div w:id="1047686527">
              <w:marLeft w:val="0"/>
              <w:marRight w:val="0"/>
              <w:marTop w:val="0"/>
              <w:marBottom w:val="315"/>
              <w:divBdr>
                <w:top w:val="none" w:sz="0" w:space="0" w:color="auto"/>
                <w:left w:val="none" w:sz="0" w:space="0" w:color="auto"/>
                <w:bottom w:val="none" w:sz="0" w:space="0" w:color="auto"/>
                <w:right w:val="none" w:sz="0" w:space="0" w:color="auto"/>
              </w:divBdr>
            </w:div>
            <w:div w:id="1455056765">
              <w:marLeft w:val="0"/>
              <w:marRight w:val="0"/>
              <w:marTop w:val="0"/>
              <w:marBottom w:val="315"/>
              <w:divBdr>
                <w:top w:val="none" w:sz="0" w:space="0" w:color="auto"/>
                <w:left w:val="none" w:sz="0" w:space="0" w:color="auto"/>
                <w:bottom w:val="none" w:sz="0" w:space="0" w:color="auto"/>
                <w:right w:val="none" w:sz="0" w:space="0" w:color="auto"/>
              </w:divBdr>
            </w:div>
            <w:div w:id="996803899">
              <w:marLeft w:val="0"/>
              <w:marRight w:val="0"/>
              <w:marTop w:val="0"/>
              <w:marBottom w:val="315"/>
              <w:divBdr>
                <w:top w:val="none" w:sz="0" w:space="0" w:color="auto"/>
                <w:left w:val="none" w:sz="0" w:space="0" w:color="auto"/>
                <w:bottom w:val="none" w:sz="0" w:space="0" w:color="auto"/>
                <w:right w:val="none" w:sz="0" w:space="0" w:color="auto"/>
              </w:divBdr>
            </w:div>
            <w:div w:id="629359538">
              <w:marLeft w:val="0"/>
              <w:marRight w:val="0"/>
              <w:marTop w:val="0"/>
              <w:marBottom w:val="315"/>
              <w:divBdr>
                <w:top w:val="none" w:sz="0" w:space="0" w:color="auto"/>
                <w:left w:val="none" w:sz="0" w:space="0" w:color="auto"/>
                <w:bottom w:val="none" w:sz="0" w:space="0" w:color="auto"/>
                <w:right w:val="none" w:sz="0" w:space="0" w:color="auto"/>
              </w:divBdr>
            </w:div>
            <w:div w:id="391542045">
              <w:marLeft w:val="0"/>
              <w:marRight w:val="0"/>
              <w:marTop w:val="0"/>
              <w:marBottom w:val="315"/>
              <w:divBdr>
                <w:top w:val="none" w:sz="0" w:space="0" w:color="auto"/>
                <w:left w:val="none" w:sz="0" w:space="0" w:color="auto"/>
                <w:bottom w:val="none" w:sz="0" w:space="0" w:color="auto"/>
                <w:right w:val="none" w:sz="0" w:space="0" w:color="auto"/>
              </w:divBdr>
            </w:div>
            <w:div w:id="2046903922">
              <w:marLeft w:val="0"/>
              <w:marRight w:val="0"/>
              <w:marTop w:val="0"/>
              <w:marBottom w:val="315"/>
              <w:divBdr>
                <w:top w:val="none" w:sz="0" w:space="0" w:color="auto"/>
                <w:left w:val="none" w:sz="0" w:space="0" w:color="auto"/>
                <w:bottom w:val="none" w:sz="0" w:space="0" w:color="auto"/>
                <w:right w:val="none" w:sz="0" w:space="0" w:color="auto"/>
              </w:divBdr>
            </w:div>
            <w:div w:id="824443311">
              <w:marLeft w:val="0"/>
              <w:marRight w:val="0"/>
              <w:marTop w:val="0"/>
              <w:marBottom w:val="315"/>
              <w:divBdr>
                <w:top w:val="none" w:sz="0" w:space="0" w:color="auto"/>
                <w:left w:val="none" w:sz="0" w:space="0" w:color="auto"/>
                <w:bottom w:val="none" w:sz="0" w:space="0" w:color="auto"/>
                <w:right w:val="none" w:sz="0" w:space="0" w:color="auto"/>
              </w:divBdr>
            </w:div>
            <w:div w:id="681201183">
              <w:marLeft w:val="0"/>
              <w:marRight w:val="0"/>
              <w:marTop w:val="0"/>
              <w:marBottom w:val="315"/>
              <w:divBdr>
                <w:top w:val="none" w:sz="0" w:space="0" w:color="auto"/>
                <w:left w:val="none" w:sz="0" w:space="0" w:color="auto"/>
                <w:bottom w:val="none" w:sz="0" w:space="0" w:color="auto"/>
                <w:right w:val="none" w:sz="0" w:space="0" w:color="auto"/>
              </w:divBdr>
            </w:div>
            <w:div w:id="291717327">
              <w:marLeft w:val="0"/>
              <w:marRight w:val="0"/>
              <w:marTop w:val="0"/>
              <w:marBottom w:val="315"/>
              <w:divBdr>
                <w:top w:val="none" w:sz="0" w:space="0" w:color="auto"/>
                <w:left w:val="none" w:sz="0" w:space="0" w:color="auto"/>
                <w:bottom w:val="none" w:sz="0" w:space="0" w:color="auto"/>
                <w:right w:val="none" w:sz="0" w:space="0" w:color="auto"/>
              </w:divBdr>
            </w:div>
            <w:div w:id="1712924617">
              <w:marLeft w:val="0"/>
              <w:marRight w:val="0"/>
              <w:marTop w:val="0"/>
              <w:marBottom w:val="315"/>
              <w:divBdr>
                <w:top w:val="none" w:sz="0" w:space="0" w:color="auto"/>
                <w:left w:val="none" w:sz="0" w:space="0" w:color="auto"/>
                <w:bottom w:val="none" w:sz="0" w:space="0" w:color="auto"/>
                <w:right w:val="none" w:sz="0" w:space="0" w:color="auto"/>
              </w:divBdr>
            </w:div>
            <w:div w:id="1894539720">
              <w:marLeft w:val="0"/>
              <w:marRight w:val="0"/>
              <w:marTop w:val="0"/>
              <w:marBottom w:val="315"/>
              <w:divBdr>
                <w:top w:val="none" w:sz="0" w:space="0" w:color="auto"/>
                <w:left w:val="none" w:sz="0" w:space="0" w:color="auto"/>
                <w:bottom w:val="none" w:sz="0" w:space="0" w:color="auto"/>
                <w:right w:val="none" w:sz="0" w:space="0" w:color="auto"/>
              </w:divBdr>
            </w:div>
            <w:div w:id="1678189007">
              <w:marLeft w:val="0"/>
              <w:marRight w:val="0"/>
              <w:marTop w:val="0"/>
              <w:marBottom w:val="315"/>
              <w:divBdr>
                <w:top w:val="none" w:sz="0" w:space="0" w:color="auto"/>
                <w:left w:val="none" w:sz="0" w:space="0" w:color="auto"/>
                <w:bottom w:val="none" w:sz="0" w:space="0" w:color="auto"/>
                <w:right w:val="none" w:sz="0" w:space="0" w:color="auto"/>
              </w:divBdr>
            </w:div>
            <w:div w:id="407505044">
              <w:marLeft w:val="0"/>
              <w:marRight w:val="0"/>
              <w:marTop w:val="0"/>
              <w:marBottom w:val="315"/>
              <w:divBdr>
                <w:top w:val="none" w:sz="0" w:space="0" w:color="auto"/>
                <w:left w:val="none" w:sz="0" w:space="0" w:color="auto"/>
                <w:bottom w:val="none" w:sz="0" w:space="0" w:color="auto"/>
                <w:right w:val="none" w:sz="0" w:space="0" w:color="auto"/>
              </w:divBdr>
            </w:div>
            <w:div w:id="656957680">
              <w:marLeft w:val="0"/>
              <w:marRight w:val="0"/>
              <w:marTop w:val="0"/>
              <w:marBottom w:val="315"/>
              <w:divBdr>
                <w:top w:val="none" w:sz="0" w:space="0" w:color="auto"/>
                <w:left w:val="none" w:sz="0" w:space="0" w:color="auto"/>
                <w:bottom w:val="none" w:sz="0" w:space="0" w:color="auto"/>
                <w:right w:val="none" w:sz="0" w:space="0" w:color="auto"/>
              </w:divBdr>
            </w:div>
            <w:div w:id="1899513657">
              <w:marLeft w:val="0"/>
              <w:marRight w:val="0"/>
              <w:marTop w:val="0"/>
              <w:marBottom w:val="315"/>
              <w:divBdr>
                <w:top w:val="none" w:sz="0" w:space="0" w:color="auto"/>
                <w:left w:val="none" w:sz="0" w:space="0" w:color="auto"/>
                <w:bottom w:val="none" w:sz="0" w:space="0" w:color="auto"/>
                <w:right w:val="none" w:sz="0" w:space="0" w:color="auto"/>
              </w:divBdr>
            </w:div>
          </w:divsChild>
        </w:div>
        <w:div w:id="1593705380">
          <w:marLeft w:val="0"/>
          <w:marRight w:val="0"/>
          <w:marTop w:val="0"/>
          <w:marBottom w:val="31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301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301379" TargetMode="External"/><Relationship Id="rId5" Type="http://schemas.openxmlformats.org/officeDocument/2006/relationships/hyperlink" Target="http://www.dom-inves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15215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Andruszkiewicz</dc:creator>
  <cp:keywords/>
  <dc:description/>
  <cp:lastModifiedBy>Zofia Mironowicz</cp:lastModifiedBy>
  <cp:revision>2</cp:revision>
  <dcterms:created xsi:type="dcterms:W3CDTF">2017-09-22T07:18:00Z</dcterms:created>
  <dcterms:modified xsi:type="dcterms:W3CDTF">2017-09-22T07:18:00Z</dcterms:modified>
</cp:coreProperties>
</file>